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51" w:rsidRPr="00AB04DB" w:rsidRDefault="00CC6A51" w:rsidP="00CC6A51">
      <w:pPr>
        <w:spacing w:before="120" w:after="0" w:line="240" w:lineRule="auto"/>
        <w:rPr>
          <w:rFonts w:ascii="Times New Roman" w:eastAsia="Times New Roman" w:hAnsi="Times New Roman"/>
          <w:sz w:val="24"/>
          <w:szCs w:val="24"/>
        </w:rPr>
      </w:pPr>
      <w:r w:rsidRPr="00AB04DB">
        <w:rPr>
          <w:rFonts w:ascii="Times New Roman" w:eastAsia="Times New Roman" w:hAnsi="Times New Roman"/>
          <w:sz w:val="24"/>
          <w:szCs w:val="24"/>
        </w:rPr>
        <w:tab/>
      </w:r>
    </w:p>
    <w:tbl>
      <w:tblPr>
        <w:tblW w:w="9523" w:type="dxa"/>
        <w:tblInd w:w="108" w:type="dxa"/>
        <w:tblCellMar>
          <w:left w:w="0" w:type="dxa"/>
          <w:right w:w="0" w:type="dxa"/>
        </w:tblCellMar>
        <w:tblLook w:val="00A0" w:firstRow="1" w:lastRow="0" w:firstColumn="1" w:lastColumn="0" w:noHBand="0" w:noVBand="0"/>
      </w:tblPr>
      <w:tblGrid>
        <w:gridCol w:w="4395"/>
        <w:gridCol w:w="5128"/>
      </w:tblGrid>
      <w:tr w:rsidR="00CC6A51" w:rsidRPr="00AB04DB" w:rsidTr="00035AC9">
        <w:trPr>
          <w:trHeight w:val="2309"/>
        </w:trPr>
        <w:tc>
          <w:tcPr>
            <w:tcW w:w="4395" w:type="dxa"/>
            <w:tcBorders>
              <w:top w:val="nil"/>
              <w:left w:val="nil"/>
              <w:bottom w:val="nil"/>
              <w:right w:val="nil"/>
            </w:tcBorders>
            <w:tcMar>
              <w:top w:w="0" w:type="dxa"/>
              <w:left w:w="108" w:type="dxa"/>
              <w:bottom w:w="0" w:type="dxa"/>
              <w:right w:w="108" w:type="dxa"/>
            </w:tcMar>
          </w:tcPr>
          <w:p w:rsidR="00CC6A51" w:rsidRPr="000D2188" w:rsidRDefault="00CC6A51" w:rsidP="00035AC9">
            <w:pPr>
              <w:spacing w:after="0" w:line="240" w:lineRule="auto"/>
              <w:rPr>
                <w:rFonts w:ascii="Times New Roman" w:eastAsia="Times New Roman" w:hAnsi="Times New Roman"/>
                <w:sz w:val="24"/>
                <w:szCs w:val="24"/>
              </w:rPr>
            </w:pPr>
          </w:p>
          <w:p w:rsidR="00CC6A51" w:rsidRPr="000D2188" w:rsidRDefault="00CC6A51" w:rsidP="00035AC9">
            <w:pPr>
              <w:spacing w:after="0" w:line="240" w:lineRule="auto"/>
              <w:rPr>
                <w:rFonts w:ascii="Times New Roman" w:eastAsia="Times New Roman" w:hAnsi="Times New Roman"/>
                <w:sz w:val="24"/>
                <w:szCs w:val="24"/>
              </w:rPr>
            </w:pPr>
            <w:r w:rsidRPr="000D2188">
              <w:rPr>
                <w:rFonts w:ascii="Times New Roman" w:eastAsia="Times New Roman" w:hAnsi="Times New Roman"/>
                <w:b/>
                <w:bCs/>
                <w:sz w:val="24"/>
                <w:szCs w:val="24"/>
              </w:rPr>
              <w:t> </w:t>
            </w:r>
          </w:p>
        </w:tc>
        <w:tc>
          <w:tcPr>
            <w:tcW w:w="5128" w:type="dxa"/>
            <w:tcBorders>
              <w:top w:val="nil"/>
              <w:left w:val="nil"/>
              <w:bottom w:val="nil"/>
              <w:right w:val="nil"/>
            </w:tcBorders>
            <w:tcMar>
              <w:top w:w="0" w:type="dxa"/>
              <w:left w:w="108" w:type="dxa"/>
              <w:bottom w:w="0" w:type="dxa"/>
              <w:right w:w="108" w:type="dxa"/>
            </w:tcMar>
          </w:tcPr>
          <w:p w:rsidR="00CC6A51" w:rsidRPr="000D2188" w:rsidRDefault="00CC6A51" w:rsidP="00F42576">
            <w:pPr>
              <w:spacing w:after="0" w:line="240" w:lineRule="auto"/>
              <w:ind w:left="357"/>
              <w:rPr>
                <w:rFonts w:ascii="Times New Roman" w:eastAsia="Times New Roman" w:hAnsi="Times New Roman"/>
                <w:sz w:val="24"/>
                <w:szCs w:val="24"/>
              </w:rPr>
            </w:pPr>
            <w:r w:rsidRPr="000D2188">
              <w:rPr>
                <w:rFonts w:ascii="Times New Roman" w:eastAsia="Times New Roman" w:hAnsi="Times New Roman"/>
                <w:b/>
                <w:bCs/>
                <w:sz w:val="24"/>
                <w:szCs w:val="24"/>
              </w:rPr>
              <w:t>«Затверджено»</w:t>
            </w:r>
          </w:p>
          <w:p w:rsidR="00CC6A51" w:rsidRPr="000D2188" w:rsidRDefault="00CC6A51" w:rsidP="00F42576">
            <w:pPr>
              <w:spacing w:after="0" w:line="240" w:lineRule="exact"/>
              <w:ind w:left="357"/>
              <w:rPr>
                <w:rFonts w:ascii="Times New Roman" w:hAnsi="Times New Roman"/>
                <w:sz w:val="24"/>
                <w:szCs w:val="24"/>
              </w:rPr>
            </w:pPr>
            <w:r>
              <w:rPr>
                <w:rFonts w:ascii="Times New Roman" w:eastAsia="Times New Roman" w:hAnsi="Times New Roman"/>
                <w:b/>
                <w:bCs/>
                <w:sz w:val="24"/>
                <w:szCs w:val="24"/>
              </w:rPr>
              <w:t>Рі</w:t>
            </w:r>
            <w:r w:rsidRPr="000D2188">
              <w:rPr>
                <w:rFonts w:ascii="Times New Roman" w:eastAsia="Times New Roman" w:hAnsi="Times New Roman"/>
                <w:b/>
                <w:bCs/>
                <w:sz w:val="24"/>
                <w:szCs w:val="24"/>
              </w:rPr>
              <w:t>шенням</w:t>
            </w:r>
            <w:r>
              <w:rPr>
                <w:rFonts w:ascii="Times New Roman" w:eastAsia="Times New Roman" w:hAnsi="Times New Roman"/>
                <w:b/>
                <w:bCs/>
                <w:sz w:val="24"/>
                <w:szCs w:val="24"/>
              </w:rPr>
              <w:t xml:space="preserve"> установчих зборів </w:t>
            </w:r>
            <w:r w:rsidRPr="000D2188">
              <w:rPr>
                <w:rFonts w:ascii="Times New Roman" w:eastAsia="Times New Roman" w:hAnsi="Times New Roman"/>
                <w:b/>
                <w:bCs/>
                <w:sz w:val="24"/>
                <w:szCs w:val="24"/>
              </w:rPr>
              <w:t xml:space="preserve">засновників громадської організації </w:t>
            </w:r>
            <w:r>
              <w:rPr>
                <w:rFonts w:ascii="Times New Roman" w:hAnsi="Times New Roman"/>
                <w:b/>
                <w:sz w:val="24"/>
                <w:szCs w:val="24"/>
              </w:rPr>
              <w:t>«</w:t>
            </w:r>
            <w:r w:rsidR="00B41EED">
              <w:rPr>
                <w:rFonts w:ascii="Times New Roman" w:hAnsi="Times New Roman"/>
                <w:b/>
                <w:sz w:val="24"/>
                <w:szCs w:val="24"/>
              </w:rPr>
              <w:t>ВСЕСВІТНЯ</w:t>
            </w:r>
            <w:r w:rsidRPr="000D2188">
              <w:rPr>
                <w:rFonts w:ascii="Times New Roman" w:hAnsi="Times New Roman"/>
                <w:b/>
                <w:sz w:val="24"/>
                <w:szCs w:val="24"/>
              </w:rPr>
              <w:t xml:space="preserve"> </w:t>
            </w:r>
            <w:r w:rsidRPr="00975CD0">
              <w:rPr>
                <w:rFonts w:ascii="Times New Roman" w:hAnsi="Times New Roman"/>
                <w:b/>
                <w:sz w:val="24"/>
                <w:szCs w:val="24"/>
              </w:rPr>
              <w:t>ФЕДЕРАЦ</w:t>
            </w:r>
            <w:r>
              <w:rPr>
                <w:rFonts w:ascii="Times New Roman" w:hAnsi="Times New Roman"/>
                <w:b/>
                <w:sz w:val="24"/>
                <w:szCs w:val="24"/>
              </w:rPr>
              <w:t xml:space="preserve">ІЯ КАРАТЕ ХІГАСІ </w:t>
            </w:r>
            <w:r w:rsidRPr="000D2188">
              <w:rPr>
                <w:rFonts w:ascii="Times New Roman" w:hAnsi="Times New Roman"/>
                <w:b/>
                <w:sz w:val="24"/>
                <w:szCs w:val="24"/>
              </w:rPr>
              <w:t>КАЙКАН»</w:t>
            </w:r>
          </w:p>
          <w:p w:rsidR="00CC6A51" w:rsidRPr="000D2188" w:rsidRDefault="00CC6A51" w:rsidP="00F42576">
            <w:pPr>
              <w:spacing w:after="0" w:line="240" w:lineRule="auto"/>
              <w:ind w:left="357"/>
              <w:rPr>
                <w:rFonts w:ascii="Times New Roman" w:eastAsia="Times New Roman" w:hAnsi="Times New Roman"/>
                <w:b/>
                <w:bCs/>
                <w:sz w:val="24"/>
                <w:szCs w:val="24"/>
              </w:rPr>
            </w:pPr>
            <w:r w:rsidRPr="000D2188">
              <w:rPr>
                <w:rFonts w:ascii="Times New Roman" w:eastAsia="Times New Roman" w:hAnsi="Times New Roman"/>
                <w:b/>
                <w:bCs/>
                <w:sz w:val="24"/>
                <w:szCs w:val="24"/>
              </w:rPr>
              <w:t xml:space="preserve">Протокол № </w:t>
            </w:r>
            <w:r w:rsidR="00B41EED">
              <w:rPr>
                <w:rFonts w:ascii="Times New Roman" w:eastAsia="Times New Roman" w:hAnsi="Times New Roman"/>
                <w:b/>
                <w:bCs/>
                <w:sz w:val="24"/>
                <w:szCs w:val="24"/>
              </w:rPr>
              <w:t>1</w:t>
            </w:r>
            <w:r>
              <w:rPr>
                <w:rFonts w:ascii="Times New Roman" w:eastAsia="Times New Roman" w:hAnsi="Times New Roman"/>
                <w:b/>
                <w:bCs/>
                <w:sz w:val="24"/>
                <w:szCs w:val="24"/>
              </w:rPr>
              <w:t xml:space="preserve"> від </w:t>
            </w:r>
            <w:r w:rsidRPr="000D2188">
              <w:rPr>
                <w:rFonts w:ascii="Times New Roman" w:eastAsia="Times New Roman" w:hAnsi="Times New Roman"/>
                <w:b/>
                <w:bCs/>
                <w:sz w:val="24"/>
                <w:szCs w:val="24"/>
              </w:rPr>
              <w:t>«</w:t>
            </w:r>
            <w:r w:rsidR="00F42576">
              <w:rPr>
                <w:rFonts w:ascii="Times New Roman" w:eastAsia="Times New Roman" w:hAnsi="Times New Roman"/>
                <w:b/>
                <w:bCs/>
                <w:sz w:val="24"/>
                <w:szCs w:val="24"/>
                <w:lang w:val="en-US"/>
              </w:rPr>
              <w:t>1</w:t>
            </w:r>
            <w:r w:rsidR="0027124E">
              <w:rPr>
                <w:rFonts w:ascii="Times New Roman" w:eastAsia="Times New Roman" w:hAnsi="Times New Roman"/>
                <w:b/>
                <w:bCs/>
                <w:sz w:val="24"/>
                <w:szCs w:val="24"/>
                <w:lang w:val="ru-RU"/>
              </w:rPr>
              <w:t>4</w:t>
            </w:r>
            <w:r w:rsidRPr="000D2188">
              <w:rPr>
                <w:rFonts w:ascii="Times New Roman" w:eastAsia="Times New Roman" w:hAnsi="Times New Roman"/>
                <w:b/>
                <w:bCs/>
                <w:sz w:val="24"/>
                <w:szCs w:val="24"/>
              </w:rPr>
              <w:t xml:space="preserve">» </w:t>
            </w:r>
            <w:r w:rsidR="00F42576">
              <w:rPr>
                <w:rFonts w:ascii="Times New Roman" w:eastAsia="Times New Roman" w:hAnsi="Times New Roman"/>
                <w:b/>
                <w:bCs/>
                <w:sz w:val="24"/>
                <w:szCs w:val="24"/>
              </w:rPr>
              <w:t>листопада</w:t>
            </w:r>
            <w:r w:rsidRPr="000D2188">
              <w:rPr>
                <w:rFonts w:ascii="Times New Roman" w:eastAsia="Times New Roman" w:hAnsi="Times New Roman"/>
                <w:b/>
                <w:bCs/>
                <w:sz w:val="24"/>
                <w:szCs w:val="24"/>
              </w:rPr>
              <w:t xml:space="preserve"> 2020 р. </w:t>
            </w:r>
          </w:p>
          <w:p w:rsidR="00CC6A51" w:rsidRPr="000D2188" w:rsidRDefault="00CC6A51" w:rsidP="00F42576">
            <w:pPr>
              <w:spacing w:after="0" w:line="240" w:lineRule="auto"/>
              <w:ind w:left="357"/>
              <w:rPr>
                <w:rFonts w:ascii="Times New Roman" w:eastAsia="Times New Roman" w:hAnsi="Times New Roman"/>
                <w:b/>
                <w:bCs/>
                <w:sz w:val="24"/>
                <w:szCs w:val="24"/>
              </w:rPr>
            </w:pPr>
          </w:p>
          <w:p w:rsidR="00CC6A51" w:rsidRPr="000D2188" w:rsidRDefault="00CC6A51" w:rsidP="00035AC9">
            <w:pPr>
              <w:spacing w:after="0" w:line="240" w:lineRule="auto"/>
              <w:rPr>
                <w:rFonts w:ascii="Times New Roman" w:eastAsia="Times New Roman" w:hAnsi="Times New Roman"/>
                <w:sz w:val="24"/>
                <w:szCs w:val="24"/>
              </w:rPr>
            </w:pPr>
          </w:p>
          <w:p w:rsidR="00CC6A51" w:rsidRPr="000D2188" w:rsidRDefault="00CC6A51" w:rsidP="00035AC9">
            <w:pPr>
              <w:spacing w:after="0" w:line="240" w:lineRule="auto"/>
              <w:rPr>
                <w:rFonts w:ascii="Times New Roman" w:eastAsia="Times New Roman" w:hAnsi="Times New Roman"/>
                <w:sz w:val="24"/>
                <w:szCs w:val="24"/>
              </w:rPr>
            </w:pPr>
          </w:p>
          <w:p w:rsidR="00CC6A51" w:rsidRPr="000D2188" w:rsidRDefault="00CC6A51" w:rsidP="00035AC9">
            <w:pPr>
              <w:spacing w:after="0" w:line="240" w:lineRule="auto"/>
              <w:rPr>
                <w:rFonts w:ascii="Times New Roman" w:eastAsia="Times New Roman" w:hAnsi="Times New Roman"/>
                <w:sz w:val="24"/>
                <w:szCs w:val="24"/>
              </w:rPr>
            </w:pPr>
            <w:r w:rsidRPr="000D2188">
              <w:rPr>
                <w:rFonts w:ascii="Times New Roman" w:eastAsia="Times New Roman" w:hAnsi="Times New Roman"/>
                <w:b/>
                <w:bCs/>
                <w:sz w:val="24"/>
                <w:szCs w:val="24"/>
              </w:rPr>
              <w:t> </w:t>
            </w:r>
          </w:p>
        </w:tc>
      </w:tr>
    </w:tbl>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0D2188" w:rsidRDefault="00CC6A51" w:rsidP="00CC6A51">
      <w:pPr>
        <w:spacing w:before="120" w:after="0" w:line="240" w:lineRule="auto"/>
        <w:jc w:val="center"/>
        <w:rPr>
          <w:rFonts w:ascii="Times New Roman" w:eastAsia="Times New Roman" w:hAnsi="Times New Roman"/>
          <w:sz w:val="40"/>
          <w:szCs w:val="40"/>
        </w:rPr>
      </w:pPr>
      <w:r w:rsidRPr="000D2188">
        <w:rPr>
          <w:rFonts w:ascii="Times New Roman" w:eastAsia="Times New Roman" w:hAnsi="Times New Roman"/>
          <w:b/>
          <w:bCs/>
          <w:sz w:val="40"/>
          <w:szCs w:val="40"/>
        </w:rPr>
        <w:t>СТАТУТ</w:t>
      </w:r>
    </w:p>
    <w:p w:rsidR="00CC6A51" w:rsidRPr="000D2188" w:rsidRDefault="00CC6A51" w:rsidP="00CC6A51">
      <w:pPr>
        <w:spacing w:before="120" w:after="0" w:line="240" w:lineRule="auto"/>
        <w:jc w:val="center"/>
        <w:rPr>
          <w:rFonts w:ascii="Times New Roman" w:eastAsia="Times New Roman" w:hAnsi="Times New Roman"/>
          <w:sz w:val="40"/>
          <w:szCs w:val="40"/>
        </w:rPr>
      </w:pPr>
      <w:r w:rsidRPr="000D2188">
        <w:rPr>
          <w:rFonts w:ascii="Times New Roman" w:eastAsia="Times New Roman" w:hAnsi="Times New Roman"/>
          <w:b/>
          <w:bCs/>
          <w:sz w:val="40"/>
          <w:szCs w:val="40"/>
        </w:rPr>
        <w:t>ГРОМАДСЬКОЇ ОРГАНІЗАЦІЇ</w:t>
      </w:r>
    </w:p>
    <w:p w:rsidR="00CC6A51" w:rsidRPr="000D2188" w:rsidRDefault="00CC6A51" w:rsidP="00CC6A51">
      <w:pPr>
        <w:pStyle w:val="a9"/>
        <w:jc w:val="center"/>
        <w:rPr>
          <w:rFonts w:ascii="Times New Roman" w:hAnsi="Times New Roman"/>
          <w:b/>
          <w:sz w:val="40"/>
          <w:szCs w:val="40"/>
        </w:rPr>
      </w:pPr>
      <w:r>
        <w:rPr>
          <w:rFonts w:ascii="Times New Roman" w:hAnsi="Times New Roman"/>
          <w:b/>
          <w:sz w:val="40"/>
          <w:szCs w:val="40"/>
        </w:rPr>
        <w:t>«</w:t>
      </w:r>
      <w:r w:rsidR="00B41EED">
        <w:rPr>
          <w:rFonts w:ascii="Times New Roman" w:hAnsi="Times New Roman"/>
          <w:b/>
          <w:sz w:val="40"/>
          <w:szCs w:val="40"/>
        </w:rPr>
        <w:t>ВСЕСВІТНЯ</w:t>
      </w:r>
      <w:r w:rsidRPr="000D2188">
        <w:rPr>
          <w:rFonts w:ascii="Times New Roman" w:hAnsi="Times New Roman"/>
          <w:b/>
          <w:sz w:val="40"/>
          <w:szCs w:val="40"/>
        </w:rPr>
        <w:t xml:space="preserve"> </w:t>
      </w:r>
      <w:r>
        <w:rPr>
          <w:rFonts w:ascii="Times New Roman" w:hAnsi="Times New Roman"/>
          <w:b/>
          <w:sz w:val="40"/>
          <w:szCs w:val="40"/>
        </w:rPr>
        <w:t>ФЕДЕРАЦІЯ</w:t>
      </w:r>
    </w:p>
    <w:p w:rsidR="00CC6A51" w:rsidRPr="000D2188" w:rsidRDefault="00CC6A51" w:rsidP="00CC6A51">
      <w:pPr>
        <w:pStyle w:val="a9"/>
        <w:jc w:val="center"/>
        <w:rPr>
          <w:rFonts w:ascii="Times New Roman" w:hAnsi="Times New Roman"/>
          <w:b/>
          <w:sz w:val="40"/>
          <w:szCs w:val="40"/>
        </w:rPr>
      </w:pPr>
      <w:r>
        <w:rPr>
          <w:rFonts w:ascii="Times New Roman" w:hAnsi="Times New Roman"/>
          <w:b/>
          <w:sz w:val="40"/>
          <w:szCs w:val="40"/>
        </w:rPr>
        <w:t xml:space="preserve">КАРАТЕ ХІГАСІ </w:t>
      </w:r>
      <w:r w:rsidRPr="000D2188">
        <w:rPr>
          <w:rFonts w:ascii="Times New Roman" w:hAnsi="Times New Roman"/>
          <w:b/>
          <w:sz w:val="40"/>
          <w:szCs w:val="40"/>
        </w:rPr>
        <w:t>КАЙКАН»</w:t>
      </w:r>
    </w:p>
    <w:p w:rsidR="00CC6A51" w:rsidRPr="00AB04DB" w:rsidRDefault="00CC6A51" w:rsidP="00CC6A51">
      <w:pPr>
        <w:spacing w:after="0" w:line="240" w:lineRule="auto"/>
        <w:jc w:val="center"/>
        <w:rPr>
          <w:rFonts w:ascii="Times New Roman" w:eastAsia="Times New Roman" w:hAnsi="Times New Roman"/>
          <w:b/>
          <w:bCs/>
          <w:sz w:val="32"/>
          <w:szCs w:val="32"/>
        </w:rPr>
      </w:pPr>
    </w:p>
    <w:p w:rsidR="00CC6A51" w:rsidRPr="00AB04DB" w:rsidRDefault="00CC6A51" w:rsidP="00CC6A51">
      <w:pPr>
        <w:spacing w:after="0" w:line="240" w:lineRule="auto"/>
        <w:jc w:val="center"/>
        <w:rPr>
          <w:rFonts w:ascii="Times New Roman" w:eastAsia="Times New Roman" w:hAnsi="Times New Roman"/>
          <w:i/>
          <w:sz w:val="16"/>
          <w:szCs w:val="24"/>
        </w:rPr>
      </w:pPr>
    </w:p>
    <w:p w:rsidR="00CC6A51" w:rsidRPr="00AB04DB" w:rsidRDefault="00CC6A51" w:rsidP="00CC6A51">
      <w:pPr>
        <w:spacing w:before="120"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w:t>
      </w:r>
    </w:p>
    <w:p w:rsidR="00CC6A51" w:rsidRPr="00AB04DB" w:rsidRDefault="00CC6A51" w:rsidP="00CC6A51">
      <w:pPr>
        <w:spacing w:before="120"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w:t>
      </w:r>
    </w:p>
    <w:p w:rsidR="00CC6A51" w:rsidRPr="00AB04DB" w:rsidRDefault="00CC6A51" w:rsidP="00CC6A51">
      <w:pPr>
        <w:spacing w:before="120" w:after="0" w:line="240" w:lineRule="auto"/>
        <w:jc w:val="both"/>
        <w:rPr>
          <w:rFonts w:ascii="Times New Roman" w:eastAsia="Times New Roman" w:hAnsi="Times New Roman"/>
          <w:b/>
          <w:bCs/>
          <w:sz w:val="24"/>
          <w:szCs w:val="24"/>
        </w:rPr>
      </w:pPr>
      <w:r w:rsidRPr="00AB04DB">
        <w:rPr>
          <w:rFonts w:ascii="Times New Roman" w:eastAsia="Times New Roman" w:hAnsi="Times New Roman"/>
          <w:sz w:val="24"/>
          <w:szCs w:val="24"/>
        </w:rPr>
        <w:t> </w:t>
      </w:r>
    </w:p>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AB04DB" w:rsidRDefault="00CC6A51" w:rsidP="00CC6A51">
      <w:pPr>
        <w:spacing w:before="120" w:after="0" w:line="240" w:lineRule="auto"/>
        <w:rPr>
          <w:rFonts w:ascii="Times New Roman" w:eastAsia="Times New Roman" w:hAnsi="Times New Roman"/>
          <w:b/>
          <w:bCs/>
          <w:sz w:val="24"/>
          <w:szCs w:val="24"/>
        </w:rPr>
      </w:pPr>
    </w:p>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AB04DB" w:rsidRDefault="00CC6A51" w:rsidP="00CC6A51">
      <w:pPr>
        <w:spacing w:before="120" w:after="0" w:line="240" w:lineRule="auto"/>
        <w:jc w:val="center"/>
        <w:rPr>
          <w:rFonts w:ascii="Times New Roman" w:eastAsia="Times New Roman" w:hAnsi="Times New Roman"/>
          <w:b/>
          <w:bCs/>
          <w:sz w:val="24"/>
          <w:szCs w:val="24"/>
        </w:rPr>
      </w:pPr>
      <w:r w:rsidRPr="00AB04DB">
        <w:rPr>
          <w:rFonts w:ascii="Times New Roman" w:eastAsia="Times New Roman" w:hAnsi="Times New Roman"/>
          <w:b/>
          <w:bCs/>
          <w:sz w:val="24"/>
          <w:szCs w:val="24"/>
        </w:rPr>
        <w:t>м. Одеса – 2020 рік</w:t>
      </w:r>
    </w:p>
    <w:p w:rsidR="00CC6A51" w:rsidRPr="00AB04DB" w:rsidRDefault="00CC6A51" w:rsidP="00CC6A51">
      <w:pPr>
        <w:spacing w:before="120" w:after="0" w:line="240" w:lineRule="auto"/>
        <w:rPr>
          <w:rFonts w:ascii="Times New Roman" w:eastAsia="Times New Roman" w:hAnsi="Times New Roman"/>
          <w:b/>
          <w:bCs/>
          <w:sz w:val="24"/>
          <w:szCs w:val="24"/>
        </w:rPr>
      </w:pPr>
    </w:p>
    <w:p w:rsidR="00CC6A51" w:rsidRPr="00AB04DB" w:rsidRDefault="00CC6A51" w:rsidP="00CC6A51">
      <w:pPr>
        <w:numPr>
          <w:ilvl w:val="0"/>
          <w:numId w:val="4"/>
        </w:numPr>
        <w:spacing w:before="120" w:after="0" w:line="240" w:lineRule="auto"/>
        <w:jc w:val="center"/>
        <w:rPr>
          <w:rFonts w:ascii="Times New Roman" w:eastAsia="Times New Roman" w:hAnsi="Times New Roman"/>
          <w:b/>
          <w:bCs/>
          <w:sz w:val="24"/>
          <w:szCs w:val="24"/>
        </w:rPr>
      </w:pPr>
      <w:r w:rsidRPr="00AB04DB">
        <w:rPr>
          <w:rFonts w:ascii="Times New Roman" w:eastAsia="Times New Roman" w:hAnsi="Times New Roman"/>
          <w:b/>
          <w:bCs/>
          <w:sz w:val="24"/>
          <w:szCs w:val="24"/>
        </w:rPr>
        <w:t>ЗАГАЛЬНІ ПОЛОЖЕННЯ</w:t>
      </w:r>
    </w:p>
    <w:p w:rsidR="00CC6A51" w:rsidRPr="00AB04DB" w:rsidRDefault="00CC6A51" w:rsidP="00CC6A51">
      <w:pPr>
        <w:spacing w:before="120" w:after="0" w:line="240" w:lineRule="auto"/>
        <w:ind w:left="720"/>
        <w:rPr>
          <w:rFonts w:ascii="Times New Roman" w:eastAsia="Times New Roman" w:hAnsi="Times New Roman"/>
          <w:b/>
          <w:bCs/>
          <w:sz w:val="24"/>
          <w:szCs w:val="24"/>
        </w:rPr>
      </w:pP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1.1. Громадська організація </w:t>
      </w:r>
      <w:r w:rsidRPr="000E2644">
        <w:rPr>
          <w:rFonts w:ascii="Times New Roman" w:hAnsi="Times New Roman"/>
          <w:sz w:val="24"/>
          <w:szCs w:val="24"/>
        </w:rPr>
        <w:t>«</w:t>
      </w:r>
      <w:r w:rsidR="00B41EED">
        <w:rPr>
          <w:rFonts w:ascii="Times New Roman" w:hAnsi="Times New Roman"/>
          <w:sz w:val="24"/>
          <w:szCs w:val="24"/>
        </w:rPr>
        <w:t>ВСЕСВІТНЯ</w:t>
      </w:r>
      <w:r w:rsidRPr="000E2644">
        <w:rPr>
          <w:rFonts w:ascii="Times New Roman" w:hAnsi="Times New Roman"/>
          <w:sz w:val="24"/>
          <w:szCs w:val="24"/>
        </w:rPr>
        <w:t xml:space="preserve"> </w:t>
      </w:r>
      <w:r>
        <w:rPr>
          <w:rFonts w:ascii="Times New Roman" w:hAnsi="Times New Roman"/>
          <w:sz w:val="24"/>
          <w:szCs w:val="24"/>
        </w:rPr>
        <w:t>ФЕДЕР</w:t>
      </w:r>
      <w:r w:rsidRPr="000E2644">
        <w:rPr>
          <w:rFonts w:ascii="Times New Roman" w:hAnsi="Times New Roman"/>
          <w:sz w:val="24"/>
          <w:szCs w:val="24"/>
        </w:rPr>
        <w:t>АЦІЯ</w:t>
      </w:r>
      <w:r>
        <w:rPr>
          <w:rFonts w:ascii="Times New Roman" w:hAnsi="Times New Roman"/>
          <w:sz w:val="24"/>
          <w:szCs w:val="24"/>
        </w:rPr>
        <w:t xml:space="preserve"> </w:t>
      </w:r>
      <w:r w:rsidRPr="000E2644">
        <w:rPr>
          <w:rFonts w:ascii="Times New Roman" w:hAnsi="Times New Roman"/>
          <w:sz w:val="24"/>
          <w:szCs w:val="24"/>
        </w:rPr>
        <w:t>КАРАТЕ</w:t>
      </w:r>
      <w:r>
        <w:rPr>
          <w:rFonts w:ascii="Times New Roman" w:hAnsi="Times New Roman"/>
          <w:sz w:val="24"/>
          <w:szCs w:val="24"/>
        </w:rPr>
        <w:t xml:space="preserve"> ХІГАСІ КАЙКАН</w:t>
      </w:r>
      <w:r w:rsidRPr="000E2644">
        <w:rPr>
          <w:rFonts w:ascii="Times New Roman" w:hAnsi="Times New Roman"/>
          <w:sz w:val="24"/>
          <w:szCs w:val="24"/>
        </w:rPr>
        <w:t>»</w:t>
      </w:r>
      <w:r w:rsidRPr="00AB04DB">
        <w:rPr>
          <w:rFonts w:ascii="Times New Roman" w:eastAsia="Times New Roman" w:hAnsi="Times New Roman"/>
          <w:sz w:val="24"/>
          <w:szCs w:val="24"/>
        </w:rPr>
        <w:t xml:space="preserve"> (далі - Організація) є добровільним об'єднанням фізичних осіб, створеним для здійснення та захисту прав і свобод людини та громадянина, задоволення суспільних, зокрема, економічних, соціальних, культурних, освітніх та інших інтересів своїх членів та/або інших осіб.</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1.2. Найменування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повне – Громадська організація «</w:t>
      </w:r>
      <w:r w:rsidR="00B41EED">
        <w:rPr>
          <w:rFonts w:ascii="Times New Roman" w:hAnsi="Times New Roman"/>
          <w:sz w:val="24"/>
          <w:szCs w:val="24"/>
        </w:rPr>
        <w:t>ВСЕСВІТНЯ</w:t>
      </w:r>
      <w:r w:rsidRPr="000E2644">
        <w:rPr>
          <w:rFonts w:ascii="Times New Roman" w:hAnsi="Times New Roman"/>
          <w:sz w:val="24"/>
          <w:szCs w:val="24"/>
        </w:rPr>
        <w:t xml:space="preserve"> </w:t>
      </w:r>
      <w:r>
        <w:rPr>
          <w:rFonts w:ascii="Times New Roman" w:hAnsi="Times New Roman"/>
          <w:sz w:val="24"/>
          <w:szCs w:val="24"/>
        </w:rPr>
        <w:t xml:space="preserve">ФЕДЕРАЦІЯ </w:t>
      </w:r>
      <w:r w:rsidRPr="000E2644">
        <w:rPr>
          <w:rFonts w:ascii="Times New Roman" w:hAnsi="Times New Roman"/>
          <w:sz w:val="24"/>
          <w:szCs w:val="24"/>
        </w:rPr>
        <w:t>КАРАТЕ</w:t>
      </w:r>
      <w:r>
        <w:rPr>
          <w:rFonts w:ascii="Times New Roman" w:hAnsi="Times New Roman"/>
          <w:sz w:val="24"/>
          <w:szCs w:val="24"/>
        </w:rPr>
        <w:t xml:space="preserve"> ХІГАСІ КАЙКАН</w:t>
      </w:r>
      <w:r w:rsidRPr="000E2644">
        <w:rPr>
          <w:rFonts w:ascii="Times New Roman" w:hAnsi="Times New Roman"/>
          <w:sz w:val="24"/>
          <w:szCs w:val="24"/>
        </w:rPr>
        <w:t>»</w:t>
      </w:r>
    </w:p>
    <w:p w:rsidR="00CC6A51" w:rsidRPr="00AB04DB" w:rsidRDefault="00CC6A51" w:rsidP="00CC6A51">
      <w:pPr>
        <w:spacing w:after="0" w:line="240" w:lineRule="auto"/>
        <w:jc w:val="both"/>
        <w:rPr>
          <w:rFonts w:ascii="Times New Roman" w:eastAsia="Times New Roman" w:hAnsi="Times New Roman"/>
          <w:sz w:val="24"/>
          <w:szCs w:val="24"/>
          <w:lang w:val="ru-RU"/>
        </w:rPr>
      </w:pPr>
      <w:r w:rsidRPr="00AB04DB">
        <w:rPr>
          <w:rFonts w:ascii="Times New Roman" w:eastAsia="Times New Roman" w:hAnsi="Times New Roman"/>
          <w:sz w:val="24"/>
          <w:szCs w:val="24"/>
        </w:rPr>
        <w:t xml:space="preserve">скорочене – </w:t>
      </w:r>
      <w:r>
        <w:rPr>
          <w:rFonts w:ascii="Times New Roman" w:eastAsia="Times New Roman" w:hAnsi="Times New Roman"/>
          <w:sz w:val="24"/>
          <w:szCs w:val="24"/>
          <w:lang w:val="ru-RU"/>
        </w:rPr>
        <w:t>ГО «</w:t>
      </w:r>
      <w:r w:rsidR="00B41EED">
        <w:rPr>
          <w:rFonts w:ascii="Times New Roman" w:hAnsi="Times New Roman"/>
          <w:sz w:val="24"/>
          <w:szCs w:val="24"/>
        </w:rPr>
        <w:t>В</w:t>
      </w:r>
      <w:r>
        <w:rPr>
          <w:rFonts w:ascii="Times New Roman" w:hAnsi="Times New Roman"/>
          <w:sz w:val="24"/>
          <w:szCs w:val="24"/>
        </w:rPr>
        <w:t>Ф</w:t>
      </w:r>
      <w:r w:rsidRPr="000E2644">
        <w:rPr>
          <w:rFonts w:ascii="Times New Roman" w:hAnsi="Times New Roman"/>
          <w:sz w:val="24"/>
          <w:szCs w:val="24"/>
        </w:rPr>
        <w:t>К</w:t>
      </w:r>
      <w:r>
        <w:rPr>
          <w:rFonts w:ascii="Times New Roman" w:hAnsi="Times New Roman"/>
          <w:sz w:val="24"/>
          <w:szCs w:val="24"/>
        </w:rPr>
        <w:t>ХКК</w:t>
      </w:r>
      <w:r>
        <w:rPr>
          <w:rFonts w:ascii="Times New Roman" w:eastAsia="Times New Roman" w:hAnsi="Times New Roman"/>
          <w:sz w:val="24"/>
          <w:szCs w:val="24"/>
          <w:lang w:val="ru-RU"/>
        </w:rPr>
        <w:t>»</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1.3. Назва Організації іноземною мовою:</w:t>
      </w:r>
      <w:r w:rsidRPr="00AB04DB">
        <w:rPr>
          <w:rStyle w:val="a7"/>
          <w:rFonts w:ascii="Times New Roman" w:eastAsia="Times New Roman" w:hAnsi="Times New Roman"/>
          <w:sz w:val="24"/>
          <w:szCs w:val="24"/>
        </w:rPr>
        <w:t xml:space="preserve"> </w:t>
      </w:r>
    </w:p>
    <w:p w:rsidR="00CC6A51" w:rsidRPr="00D339A1"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повна – </w:t>
      </w:r>
      <w:r>
        <w:rPr>
          <w:rFonts w:ascii="Times New Roman" w:eastAsia="Times New Roman" w:hAnsi="Times New Roman"/>
          <w:sz w:val="24"/>
          <w:szCs w:val="24"/>
        </w:rPr>
        <w:t>«</w:t>
      </w:r>
      <w:r w:rsidR="00B41EED">
        <w:rPr>
          <w:rFonts w:ascii="Times New Roman" w:eastAsia="Times New Roman" w:hAnsi="Times New Roman"/>
          <w:sz w:val="24"/>
          <w:szCs w:val="24"/>
        </w:rPr>
        <w:t>WORLD</w:t>
      </w:r>
      <w:r>
        <w:rPr>
          <w:rFonts w:ascii="Times New Roman" w:eastAsia="Times New Roman" w:hAnsi="Times New Roman"/>
          <w:sz w:val="24"/>
          <w:szCs w:val="24"/>
          <w:lang w:val="en-US"/>
        </w:rPr>
        <w:t xml:space="preserve"> KARATE FEDERATION HIGASHI KAIKAN</w:t>
      </w:r>
      <w:r>
        <w:rPr>
          <w:rFonts w:ascii="Times New Roman" w:eastAsia="Times New Roman" w:hAnsi="Times New Roman"/>
          <w:sz w:val="24"/>
          <w:szCs w:val="24"/>
        </w:rPr>
        <w:t>»</w:t>
      </w:r>
    </w:p>
    <w:p w:rsidR="00CC6A51" w:rsidRPr="00CC6A51" w:rsidRDefault="00CC6A51" w:rsidP="00CC6A51">
      <w:pPr>
        <w:spacing w:after="0" w:line="240" w:lineRule="auto"/>
        <w:jc w:val="both"/>
        <w:rPr>
          <w:rFonts w:ascii="Times New Roman" w:eastAsia="Times New Roman" w:hAnsi="Times New Roman"/>
          <w:sz w:val="24"/>
          <w:szCs w:val="24"/>
          <w:lang w:val="ru-RU"/>
        </w:rPr>
      </w:pPr>
      <w:r w:rsidRPr="00AB04DB">
        <w:rPr>
          <w:rFonts w:ascii="Times New Roman" w:eastAsia="Times New Roman" w:hAnsi="Times New Roman"/>
          <w:sz w:val="24"/>
          <w:szCs w:val="24"/>
        </w:rPr>
        <w:t xml:space="preserve">скорочена – </w:t>
      </w:r>
      <w:r>
        <w:rPr>
          <w:rFonts w:ascii="Times New Roman" w:eastAsia="Times New Roman" w:hAnsi="Times New Roman"/>
          <w:sz w:val="24"/>
          <w:szCs w:val="24"/>
        </w:rPr>
        <w:t>«</w:t>
      </w:r>
      <w:r w:rsidR="00B41EED">
        <w:rPr>
          <w:rFonts w:ascii="Times New Roman" w:eastAsia="Times New Roman" w:hAnsi="Times New Roman"/>
          <w:sz w:val="24"/>
          <w:szCs w:val="24"/>
          <w:lang w:val="en-US"/>
        </w:rPr>
        <w:t>W</w:t>
      </w:r>
      <w:r>
        <w:rPr>
          <w:rFonts w:ascii="Times New Roman" w:eastAsia="Times New Roman" w:hAnsi="Times New Roman"/>
          <w:sz w:val="24"/>
          <w:szCs w:val="24"/>
          <w:lang w:val="en-US"/>
        </w:rPr>
        <w:t>KFHKK</w:t>
      </w:r>
      <w:r>
        <w:rPr>
          <w:rFonts w:ascii="Times New Roman" w:eastAsia="Times New Roman" w:hAnsi="Times New Roman"/>
          <w:sz w:val="24"/>
          <w:szCs w:val="24"/>
        </w:rPr>
        <w:t>»</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1.4. Організація у своїй діяльності керується Конституцією України, Цивільним кодексом України, Податковим кодексом України, Законом України «Про громадські об'єднання», Законом України «Про державну реєстрацію юридичних осіб, фізичних осіб-підприємців та громадських формувань», іншим чинним законодавством України та цим Статутом. Правовою основою діяльності Організації є також регламентні документи та рішення загального характеру, що приймаються Організацією у межах їх статутних повноважень і є обов’язковими для всіх членів.</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1.5. Організація є непідприємницьким товариством, основною метою якого не є одержання прибутку. Організація вільна у виборі напрямків своєї діяльності та діє на засадах добровільності, самоврядності, вільного вибору території діяльності, рівності перед законом, відсутності майнового інтересу її членів (учасників), прозорості, відкритості та публічності.</w:t>
      </w:r>
    </w:p>
    <w:p w:rsidR="00CC6A51" w:rsidRPr="00AB04DB" w:rsidRDefault="00CC6A51" w:rsidP="00CC6A51">
      <w:pPr>
        <w:spacing w:after="0" w:line="240" w:lineRule="auto"/>
        <w:jc w:val="both"/>
        <w:rPr>
          <w:rFonts w:ascii="Times New Roman" w:eastAsia="Times New Roman" w:hAnsi="Times New Roman"/>
          <w:sz w:val="24"/>
          <w:szCs w:val="24"/>
        </w:rPr>
      </w:pPr>
    </w:p>
    <w:p w:rsidR="00CC6A51" w:rsidRPr="00AB04DB" w:rsidRDefault="00CC6A51" w:rsidP="00CC6A51">
      <w:pPr>
        <w:numPr>
          <w:ilvl w:val="0"/>
          <w:numId w:val="1"/>
        </w:numPr>
        <w:spacing w:after="0" w:line="240" w:lineRule="auto"/>
        <w:contextualSpacing/>
        <w:jc w:val="center"/>
        <w:rPr>
          <w:rFonts w:ascii="Times New Roman" w:eastAsia="Times New Roman" w:hAnsi="Times New Roman"/>
          <w:b/>
          <w:bCs/>
          <w:color w:val="000000"/>
          <w:sz w:val="24"/>
          <w:szCs w:val="24"/>
          <w:lang w:eastAsia="ru-RU"/>
        </w:rPr>
      </w:pPr>
      <w:r w:rsidRPr="00AB04DB">
        <w:rPr>
          <w:rFonts w:ascii="Times New Roman" w:eastAsia="Times New Roman" w:hAnsi="Times New Roman"/>
          <w:b/>
          <w:bCs/>
          <w:color w:val="000000"/>
          <w:sz w:val="24"/>
          <w:szCs w:val="24"/>
          <w:lang w:eastAsia="ru-RU"/>
        </w:rPr>
        <w:t>ЮРИДИЧНИЙ СТАТУС ОРГАНІЗАЦІЇ</w:t>
      </w:r>
    </w:p>
    <w:p w:rsidR="00CC6A51" w:rsidRPr="00AB04DB" w:rsidRDefault="00CC6A51" w:rsidP="00CC6A51">
      <w:pPr>
        <w:spacing w:after="0" w:line="240" w:lineRule="auto"/>
        <w:ind w:left="720"/>
        <w:contextualSpacing/>
        <w:rPr>
          <w:rFonts w:ascii="Times New Roman" w:eastAsia="Times New Roman" w:hAnsi="Times New Roman"/>
          <w:b/>
          <w:bCs/>
          <w:color w:val="000000"/>
          <w:sz w:val="24"/>
          <w:szCs w:val="24"/>
          <w:lang w:eastAsia="ru-RU"/>
        </w:rPr>
      </w:pP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2.1.</w:t>
      </w:r>
      <w:r w:rsidRPr="00AB04DB">
        <w:rPr>
          <w:rFonts w:eastAsia="Times New Roman"/>
          <w:lang w:eastAsia="ru-RU"/>
        </w:rPr>
        <w:t xml:space="preserve"> </w:t>
      </w:r>
      <w:r w:rsidRPr="00AB04DB">
        <w:rPr>
          <w:rFonts w:ascii="Times New Roman" w:eastAsia="Times New Roman" w:hAnsi="Times New Roman"/>
          <w:color w:val="000000"/>
          <w:sz w:val="24"/>
          <w:szCs w:val="24"/>
          <w:lang w:eastAsia="ru-RU"/>
        </w:rPr>
        <w:t>Діяльність Організації має суспільний характер, що проявляється у її взаємодії з органами державної влади, органами місцевого самоврядування, підприємствами, установами, організаціями різних форм власності, встановленні партнерських відносин з іншими громадськими організаціями, рухами, фондами, зареєстрованими в Україні чи за її межами, громадянами України, іноземцями та/або особами без громадянства.</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 xml:space="preserve">2.2. Організація набуває статусу юридичної особи з моменту її державної реєстрації згідно з чинним законодавством, має свою печатку, штампи і бланки зі своїм найменуванням та рахунки у банківських установах. Організація може мати власну символіку (емблему, інший розпізнавальний знак, прапор), яка підлягає реєстрації у встановленому законодавством порядку. </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2.3. З моменту державної реєстрації Організація має виключне право на використання свого найменування, в тому числі назви, викладеної іноземною мовою чи мовою національної меншини.</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 xml:space="preserve">2.4. Для досягнення своєї мети та виконання статутних завдань Організація у встановленому чинним законодавством порядку </w:t>
      </w:r>
      <w:r w:rsidRPr="00AB04DB">
        <w:rPr>
          <w:rFonts w:ascii="Times New Roman" w:eastAsia="Times New Roman" w:hAnsi="Times New Roman"/>
          <w:b/>
          <w:color w:val="000000"/>
          <w:sz w:val="24"/>
          <w:szCs w:val="24"/>
          <w:lang w:eastAsia="ru-RU"/>
        </w:rPr>
        <w:t>має право:</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2.4.1. Бути учасником цивільно-правових відносин, набувати майнові і немайнові права відповідно до законодавства.</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2.4.2. 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на підприємствах, в установах та організаціях усіх форм власності та підпорядкування.</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2.4.3. Вільно поширювати інформацію про свою діяльність, пропагувати свою мету (цілі).</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lastRenderedPageBreak/>
        <w:t>2.4.4. Ідейно та організаційно підтримувати інші об'єднання громадян, надавати допомогу в їх створенні та веденні їх діяльності.</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2.4.5. Публікувати наукові та методичні результати діяльності Організації; проводити інформаційно-роз'яснювальну роботу.</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2.4.6. Одержувати у порядку, визначеному законом, публічну інформацію, що знаходиться у володінні суб'єктів владних повноважень, інших розпорядників публічної інформації.</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2.4.7. Брати участь в організації і фінансуванні, а також самостійно проводити конференції, семінари, змагання, лекторії, круглі столи, консультації, творчі заходи, турніри, конкурси та інші заходи, пов'язані зі статутною діяльністю Організації, із залученням представників громадськості, органів державної влади та місцевого самоврядування, експертів із різних галузей суспільного життя, у т.ч. міжнародних.</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2.4.8. Отримувати допомогу у вигляді коштів або майна, що надходить безоплатно у вигляді членських внесків, безповоротної фінансової допомоги, пожертв, грантів та самостійно вирішувати питання про їх використання відповідно до положень цього Статуту та законодавства України.</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2.4.9. Здійснювати в порядку, передбаченому чинним законодавством, необхідну підприємницьку діяльність безпосередньо або через створення в порядку, передбаченому законом, юридичних осіб (товариств, підприємств), якщо така діяльність відповідає меті (цілям) Організації та сприяє її досягненню.</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2.4.10. Брати участь у здійсненні державної регуляторної політики відповідно до законодавства України.</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2.4.11. Звертатися у порядку, визначеному законодавством, до органів державної влади, органів місцевого самоврядування, їх посадових і службових осіб з пропозиціями (зауваженнями), заявами (клопотаннями), скаргами.</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2.4.12. Одержувати у порядку, визначеному законодавством, необхідну для реалізації своєї мети і завдань публічну інформацію, що знаходиться у володінні суб'єктів владних повноважень, інших розпорядників публічної інформації.</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2.4.13. Брати участь у порядку, визначеному законодавством, у розробленні проектів нормативно-правових актів, що видаються органами державної влади, органами місцевого самоврядування і стосуються сфери діяльності Організації та важливих питань державного і суспільного життя.</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2.4.14. Брати участь у порядку, визначеному законодавством, у роботі консультативних, дорадчих та інших допоміжних органів, що утворюються органами державної влади, органами місцевого самоврядування для проведення консультацій з громадськими об'єднаннями та підготовки рекомендацій з питань, що стосуються сфери діяльності Організації.</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2.4.15. Підтримувати прямі міжнародні контакти з організаціями громадян інших країн, укладати відповідні угоди та брати участь у міжнародних заходах з питань діяльності Організації, що не суперечать міжнародним зобов’язанням України.</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 xml:space="preserve">2.4.16. Засновувати з метою досягнення статутної мети (цілей) засоби масової інформації. </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2.4.17. Створювати та реалізувати різноманітні проекти, запроваджувати програми.</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2.4.18. На добровільних засадах брати участь або засновувати громадські спілки тощо, у тому числі міжнародні, укладати угоди про співробітництво і взаємодопомогу.</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2.4.19. Одержувати на умовах оренди або тимчасового безкоштовного користування будівлі, обладнання, транспортні засоби та інше майно, що необхідне для здійснення статутних завдань Організації.</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2.4.21. Відкривати рахунки у національній та іноземній валютах в установах банків.</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2.4.22. Засновувати нагороди з метою відзнаки членів Організації та її партнерів.</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2.4.23. Безпосередньо чи через створені нею юридичні особи (товариства, підприємства) бути виконавцем державного замовлення відповідно до закону.</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2.4.24. Користуватися іншими правами, передбаченими законодавством України.</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 xml:space="preserve">2.5. Організація несе відповідальність за своїми зобов'язаннями належним їй майном. Організація не відповідає за зобов'язаннями своїх членів, а її члени не відповідають за </w:t>
      </w:r>
      <w:r w:rsidRPr="00AB04DB">
        <w:rPr>
          <w:rFonts w:ascii="Times New Roman" w:eastAsia="Times New Roman" w:hAnsi="Times New Roman"/>
          <w:color w:val="000000"/>
          <w:sz w:val="24"/>
          <w:szCs w:val="24"/>
          <w:lang w:eastAsia="ru-RU"/>
        </w:rPr>
        <w:lastRenderedPageBreak/>
        <w:t>зобов'язаннями Організації, за винятком випадків, коли вони беруть на себе такі зобов'язання.</w:t>
      </w:r>
    </w:p>
    <w:p w:rsidR="00CC6A51" w:rsidRPr="00AB04DB" w:rsidRDefault="00CC6A51" w:rsidP="00CC6A51">
      <w:pPr>
        <w:spacing w:before="120"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w:t>
      </w:r>
    </w:p>
    <w:p w:rsidR="00CC6A51" w:rsidRPr="00AB04DB" w:rsidRDefault="00CC6A51" w:rsidP="00CC6A51">
      <w:pPr>
        <w:numPr>
          <w:ilvl w:val="0"/>
          <w:numId w:val="1"/>
        </w:numPr>
        <w:spacing w:before="120" w:after="0" w:line="240" w:lineRule="auto"/>
        <w:jc w:val="center"/>
        <w:rPr>
          <w:rFonts w:ascii="Times New Roman" w:eastAsia="Times New Roman" w:hAnsi="Times New Roman"/>
          <w:b/>
          <w:bCs/>
          <w:sz w:val="24"/>
          <w:szCs w:val="24"/>
        </w:rPr>
      </w:pPr>
      <w:r w:rsidRPr="00AB04DB">
        <w:rPr>
          <w:rFonts w:ascii="Times New Roman" w:eastAsia="Times New Roman" w:hAnsi="Times New Roman"/>
          <w:b/>
          <w:bCs/>
          <w:sz w:val="24"/>
          <w:szCs w:val="24"/>
        </w:rPr>
        <w:t>МЕТА ТА НАПРЯМИ ДІЯЛЬНОСТІ</w:t>
      </w:r>
    </w:p>
    <w:p w:rsidR="00CC6A51" w:rsidRPr="00AB04DB" w:rsidRDefault="00CC6A51" w:rsidP="00CC6A51">
      <w:pPr>
        <w:spacing w:before="120" w:after="0" w:line="240" w:lineRule="auto"/>
        <w:ind w:left="720"/>
        <w:rPr>
          <w:rFonts w:ascii="Times New Roman" w:eastAsia="Times New Roman" w:hAnsi="Times New Roman"/>
          <w:b/>
          <w:bCs/>
          <w:sz w:val="24"/>
          <w:szCs w:val="24"/>
        </w:rPr>
      </w:pPr>
    </w:p>
    <w:p w:rsidR="00CC6A51" w:rsidRPr="000E2644" w:rsidRDefault="00CC6A51" w:rsidP="00CC6A51">
      <w:pPr>
        <w:tabs>
          <w:tab w:val="left" w:pos="426"/>
          <w:tab w:val="left" w:pos="851"/>
        </w:tabs>
        <w:spacing w:after="0" w:line="240" w:lineRule="auto"/>
        <w:jc w:val="both"/>
        <w:outlineLvl w:val="0"/>
        <w:rPr>
          <w:rFonts w:ascii="Times New Roman" w:hAnsi="Times New Roman"/>
          <w:sz w:val="24"/>
          <w:szCs w:val="24"/>
        </w:rPr>
      </w:pPr>
      <w:r w:rsidRPr="00AB04DB">
        <w:rPr>
          <w:rFonts w:ascii="Times New Roman" w:eastAsia="Times New Roman" w:hAnsi="Times New Roman"/>
          <w:iCs/>
          <w:sz w:val="24"/>
          <w:szCs w:val="24"/>
        </w:rPr>
        <w:t xml:space="preserve">3.1. </w:t>
      </w:r>
      <w:r w:rsidRPr="000E2644">
        <w:rPr>
          <w:rFonts w:ascii="Times New Roman" w:hAnsi="Times New Roman"/>
          <w:sz w:val="24"/>
          <w:szCs w:val="24"/>
        </w:rPr>
        <w:t>Основна мета діяльності Організації - об’єднання громадян для задоволення, захисту законних соціальних, економічних, творчих, вікових, національно-культурних, спортивних та інших спільних інтересів, а також сприяння зміцненню здоров’я громадян, формування здорового способу життя, всебічному та гармонійному розвитку особи через підвищення ролі фізичної культури та спорту, перш за все популяризації карате.</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iCs/>
          <w:sz w:val="24"/>
          <w:szCs w:val="24"/>
        </w:rPr>
        <w:t>3.2. Основними напрямами діяльності</w:t>
      </w:r>
      <w:r>
        <w:rPr>
          <w:rFonts w:ascii="Times New Roman" w:eastAsia="Times New Roman" w:hAnsi="Times New Roman"/>
          <w:iCs/>
          <w:sz w:val="24"/>
          <w:szCs w:val="24"/>
        </w:rPr>
        <w:t>, які здійснюються відповідно до законодавства  Організацією</w:t>
      </w:r>
      <w:r w:rsidRPr="00AB04DB">
        <w:rPr>
          <w:rFonts w:ascii="Times New Roman" w:eastAsia="Times New Roman" w:hAnsi="Times New Roman"/>
          <w:iCs/>
          <w:sz w:val="24"/>
          <w:szCs w:val="24"/>
        </w:rPr>
        <w:t xml:space="preserve"> є:</w:t>
      </w:r>
    </w:p>
    <w:p w:rsidR="00CC6A51" w:rsidRPr="000E2644" w:rsidRDefault="00CC6A51" w:rsidP="00CC6A51">
      <w:pPr>
        <w:tabs>
          <w:tab w:val="left" w:pos="426"/>
        </w:tabs>
        <w:spacing w:after="0" w:line="240" w:lineRule="auto"/>
        <w:jc w:val="both"/>
        <w:outlineLvl w:val="0"/>
        <w:rPr>
          <w:rFonts w:ascii="Times New Roman" w:hAnsi="Times New Roman"/>
          <w:sz w:val="24"/>
          <w:szCs w:val="24"/>
        </w:rPr>
      </w:pPr>
      <w:r w:rsidRPr="00AB04DB">
        <w:rPr>
          <w:rFonts w:ascii="Times New Roman" w:eastAsia="Times New Roman" w:hAnsi="Times New Roman"/>
          <w:color w:val="000000"/>
          <w:sz w:val="24"/>
          <w:szCs w:val="24"/>
        </w:rPr>
        <w:t xml:space="preserve">3.2.1. </w:t>
      </w:r>
      <w:r w:rsidRPr="000E2644">
        <w:rPr>
          <w:rFonts w:ascii="Times New Roman" w:hAnsi="Times New Roman"/>
          <w:sz w:val="24"/>
          <w:szCs w:val="24"/>
        </w:rPr>
        <w:t>сприяння в організації роботи секцій карате в навчальних закладах всіх рівнів, підприємствах на території</w:t>
      </w:r>
      <w:r>
        <w:rPr>
          <w:rFonts w:ascii="Times New Roman" w:hAnsi="Times New Roman"/>
          <w:sz w:val="24"/>
          <w:szCs w:val="24"/>
        </w:rPr>
        <w:t xml:space="preserve"> України</w:t>
      </w:r>
      <w:r w:rsidRPr="000E2644">
        <w:rPr>
          <w:rFonts w:ascii="Times New Roman" w:hAnsi="Times New Roman"/>
          <w:sz w:val="24"/>
          <w:szCs w:val="24"/>
        </w:rPr>
        <w:t>;</w:t>
      </w:r>
    </w:p>
    <w:p w:rsidR="00CC6A51" w:rsidRPr="00AB04DB" w:rsidRDefault="00CC6A51" w:rsidP="00CC6A51">
      <w:pPr>
        <w:tabs>
          <w:tab w:val="num" w:pos="720"/>
        </w:tabs>
        <w:spacing w:after="0" w:line="240" w:lineRule="auto"/>
        <w:jc w:val="both"/>
        <w:rPr>
          <w:rFonts w:ascii="Times New Roman" w:eastAsia="Times New Roman" w:hAnsi="Times New Roman"/>
          <w:color w:val="000000"/>
          <w:sz w:val="24"/>
          <w:szCs w:val="24"/>
        </w:rPr>
      </w:pPr>
      <w:r w:rsidRPr="00AB04DB">
        <w:rPr>
          <w:rFonts w:ascii="Times New Roman" w:eastAsia="Times New Roman" w:hAnsi="Times New Roman"/>
          <w:color w:val="000000"/>
          <w:sz w:val="24"/>
          <w:szCs w:val="24"/>
        </w:rPr>
        <w:t xml:space="preserve">3.2.2. </w:t>
      </w:r>
      <w:r w:rsidRPr="000E2644">
        <w:rPr>
          <w:rFonts w:ascii="Times New Roman" w:hAnsi="Times New Roman"/>
          <w:sz w:val="24"/>
          <w:szCs w:val="24"/>
        </w:rPr>
        <w:t>сприяння удосконаленню системи підготовки висококваліфікованих спортсменів, тренерів, суддів з метою забезпечення успішного виступу спортсменів-членів Організації в змаганнях та чемпіонатах всіх рівнів;</w:t>
      </w:r>
    </w:p>
    <w:p w:rsidR="00CC6A51" w:rsidRPr="000E2644" w:rsidRDefault="00CC6A51" w:rsidP="00CC6A51">
      <w:pPr>
        <w:tabs>
          <w:tab w:val="left" w:pos="426"/>
        </w:tabs>
        <w:spacing w:after="0" w:line="240" w:lineRule="auto"/>
        <w:jc w:val="both"/>
        <w:outlineLvl w:val="0"/>
        <w:rPr>
          <w:rFonts w:ascii="Times New Roman" w:hAnsi="Times New Roman"/>
          <w:sz w:val="24"/>
          <w:szCs w:val="24"/>
        </w:rPr>
      </w:pPr>
      <w:r w:rsidRPr="00AB04DB">
        <w:rPr>
          <w:rFonts w:ascii="Times New Roman" w:eastAsia="Times New Roman" w:hAnsi="Times New Roman"/>
          <w:color w:val="000000"/>
          <w:sz w:val="24"/>
          <w:szCs w:val="24"/>
        </w:rPr>
        <w:t>3.2.3.</w:t>
      </w:r>
      <w:r w:rsidRPr="00AB04DB">
        <w:rPr>
          <w:rFonts w:ascii="Times New Roman" w:hAnsi="Times New Roman"/>
          <w:color w:val="000000"/>
          <w:sz w:val="24"/>
          <w:szCs w:val="24"/>
          <w:shd w:val="clear" w:color="auto" w:fill="FFFFFF"/>
        </w:rPr>
        <w:t xml:space="preserve"> </w:t>
      </w:r>
      <w:r w:rsidRPr="000E2644">
        <w:rPr>
          <w:rFonts w:ascii="Times New Roman" w:hAnsi="Times New Roman"/>
          <w:sz w:val="24"/>
          <w:szCs w:val="24"/>
        </w:rPr>
        <w:t>сприяння розвитку та зміцненню зв’язків з обласними, республіканськими та міжнародними Організаціями, асоціаціями, федераціями, об’єднаннями;</w:t>
      </w:r>
    </w:p>
    <w:p w:rsidR="00CC6A51" w:rsidRPr="00AB04DB" w:rsidRDefault="00CC6A51" w:rsidP="00CC6A51">
      <w:pPr>
        <w:tabs>
          <w:tab w:val="num" w:pos="720"/>
        </w:tabs>
        <w:spacing w:after="0" w:line="240" w:lineRule="auto"/>
        <w:jc w:val="both"/>
        <w:rPr>
          <w:rFonts w:ascii="Times New Roman" w:hAnsi="Times New Roman"/>
          <w:color w:val="000000"/>
          <w:sz w:val="24"/>
          <w:szCs w:val="24"/>
          <w:shd w:val="clear" w:color="auto" w:fill="FFFFFF"/>
        </w:rPr>
      </w:pPr>
      <w:r w:rsidRPr="00AB04DB">
        <w:rPr>
          <w:rFonts w:ascii="Times New Roman" w:eastAsia="Times New Roman" w:hAnsi="Times New Roman"/>
          <w:color w:val="000000"/>
          <w:sz w:val="24"/>
          <w:szCs w:val="24"/>
        </w:rPr>
        <w:t xml:space="preserve">3.2.4. </w:t>
      </w:r>
      <w:r w:rsidRPr="000E2644">
        <w:rPr>
          <w:rFonts w:ascii="Times New Roman" w:hAnsi="Times New Roman"/>
          <w:sz w:val="24"/>
          <w:szCs w:val="24"/>
        </w:rPr>
        <w:t>вивчення впливу занять карате на формування та розвиток організму людини з медичного погляду; піклування про ветеранів спорту та спортсменів-інвалідів;</w:t>
      </w:r>
    </w:p>
    <w:p w:rsidR="00CC6A51" w:rsidRPr="00AB04DB" w:rsidRDefault="00CC6A51" w:rsidP="00CC6A51">
      <w:pPr>
        <w:tabs>
          <w:tab w:val="num" w:pos="720"/>
        </w:tabs>
        <w:spacing w:after="0" w:line="240" w:lineRule="auto"/>
        <w:jc w:val="both"/>
        <w:rPr>
          <w:rFonts w:ascii="Times New Roman" w:hAnsi="Times New Roman"/>
          <w:color w:val="000000"/>
          <w:sz w:val="24"/>
          <w:szCs w:val="24"/>
          <w:shd w:val="clear" w:color="auto" w:fill="FFFFFF"/>
        </w:rPr>
      </w:pPr>
      <w:r w:rsidRPr="00AB04DB">
        <w:rPr>
          <w:rFonts w:ascii="Times New Roman" w:hAnsi="Times New Roman"/>
          <w:color w:val="000000"/>
          <w:sz w:val="24"/>
          <w:szCs w:val="24"/>
          <w:shd w:val="clear" w:color="auto" w:fill="FFFFFF"/>
        </w:rPr>
        <w:t>3.2.5. розробка та розповсюдження у засобах масової інформації: методичних, науково-практичних, довідково-інформаційних, технічних та інших матеріалів, що пов’язані з напрямками діяльності Організації;</w:t>
      </w:r>
    </w:p>
    <w:p w:rsidR="00CC6A51" w:rsidRPr="00AB04DB" w:rsidRDefault="00CC6A51" w:rsidP="00CC6A51">
      <w:pPr>
        <w:tabs>
          <w:tab w:val="num" w:pos="720"/>
        </w:tabs>
        <w:spacing w:after="0" w:line="240" w:lineRule="auto"/>
        <w:jc w:val="both"/>
        <w:rPr>
          <w:rFonts w:ascii="Times New Roman" w:eastAsia="Times New Roman" w:hAnsi="Times New Roman"/>
          <w:color w:val="000000"/>
          <w:sz w:val="24"/>
          <w:szCs w:val="24"/>
        </w:rPr>
      </w:pPr>
      <w:r w:rsidRPr="00AB04DB">
        <w:rPr>
          <w:rFonts w:ascii="Times New Roman" w:eastAsia="Times New Roman" w:hAnsi="Times New Roman"/>
          <w:color w:val="000000"/>
          <w:sz w:val="24"/>
          <w:szCs w:val="24"/>
        </w:rPr>
        <w:t xml:space="preserve">3.2.6. </w:t>
      </w:r>
      <w:r w:rsidRPr="00AB04DB">
        <w:rPr>
          <w:rFonts w:ascii="Times New Roman" w:hAnsi="Times New Roman"/>
          <w:color w:val="000000"/>
          <w:sz w:val="24"/>
          <w:szCs w:val="24"/>
          <w:shd w:val="clear" w:color="auto" w:fill="FFFFFF"/>
        </w:rPr>
        <w:t> </w:t>
      </w:r>
      <w:r w:rsidRPr="000E2644">
        <w:rPr>
          <w:rFonts w:ascii="Times New Roman" w:hAnsi="Times New Roman"/>
          <w:sz w:val="24"/>
          <w:szCs w:val="24"/>
        </w:rPr>
        <w:t>всебічна популяризація фізичної культури та спорту, перш за все карате, серед населення;</w:t>
      </w:r>
    </w:p>
    <w:p w:rsidR="00CC6A51" w:rsidRPr="00AB04DB" w:rsidRDefault="00CC6A51" w:rsidP="00CC6A51">
      <w:pPr>
        <w:tabs>
          <w:tab w:val="num" w:pos="720"/>
        </w:tabs>
        <w:spacing w:after="0" w:line="240" w:lineRule="auto"/>
        <w:jc w:val="both"/>
        <w:rPr>
          <w:rFonts w:ascii="Times New Roman" w:hAnsi="Times New Roman"/>
          <w:color w:val="000000"/>
          <w:sz w:val="24"/>
          <w:szCs w:val="24"/>
          <w:shd w:val="clear" w:color="auto" w:fill="FFFFFF"/>
        </w:rPr>
      </w:pPr>
      <w:r w:rsidRPr="00AB04DB">
        <w:rPr>
          <w:rFonts w:ascii="Times New Roman" w:hAnsi="Times New Roman"/>
          <w:color w:val="000000"/>
          <w:sz w:val="24"/>
          <w:szCs w:val="24"/>
          <w:shd w:val="clear" w:color="auto" w:fill="FFFFFF"/>
        </w:rPr>
        <w:t xml:space="preserve">3.2.7. </w:t>
      </w:r>
      <w:r w:rsidRPr="000E2644">
        <w:rPr>
          <w:rFonts w:ascii="Times New Roman" w:hAnsi="Times New Roman"/>
          <w:sz w:val="24"/>
          <w:szCs w:val="24"/>
        </w:rPr>
        <w:t>здійснення організаційної та методичної допомоги фізкультурно-спортивним організаціям в роботі по залученню населення до занять фізичною культурою та спортом;</w:t>
      </w:r>
    </w:p>
    <w:p w:rsidR="00CC6A51" w:rsidRDefault="00CC6A51" w:rsidP="00CC6A51">
      <w:pPr>
        <w:tabs>
          <w:tab w:val="num" w:pos="720"/>
        </w:tabs>
        <w:spacing w:after="0" w:line="240" w:lineRule="auto"/>
        <w:jc w:val="both"/>
        <w:rPr>
          <w:rFonts w:ascii="Times New Roman" w:hAnsi="Times New Roman"/>
          <w:sz w:val="24"/>
          <w:szCs w:val="24"/>
        </w:rPr>
      </w:pPr>
      <w:r w:rsidRPr="00AB04DB">
        <w:rPr>
          <w:rFonts w:ascii="Times New Roman" w:hAnsi="Times New Roman"/>
          <w:color w:val="000000"/>
          <w:sz w:val="24"/>
          <w:szCs w:val="24"/>
          <w:shd w:val="clear" w:color="auto" w:fill="FFFFFF"/>
        </w:rPr>
        <w:t xml:space="preserve">3.2.8. </w:t>
      </w:r>
      <w:r w:rsidRPr="000E2644">
        <w:rPr>
          <w:rFonts w:ascii="Times New Roman" w:hAnsi="Times New Roman"/>
          <w:sz w:val="24"/>
          <w:szCs w:val="24"/>
        </w:rPr>
        <w:t>сприяння розвитку та зміцненню матеріально-технічної бази;</w:t>
      </w:r>
    </w:p>
    <w:p w:rsidR="00CC6A51" w:rsidRPr="00AB04DB" w:rsidRDefault="00CC6A51" w:rsidP="00CC6A51">
      <w:pPr>
        <w:tabs>
          <w:tab w:val="num" w:pos="720"/>
        </w:tabs>
        <w:spacing w:after="0" w:line="240" w:lineRule="auto"/>
        <w:jc w:val="both"/>
        <w:rPr>
          <w:rFonts w:ascii="Times New Roman" w:hAnsi="Times New Roman"/>
          <w:color w:val="000000"/>
          <w:sz w:val="24"/>
          <w:szCs w:val="24"/>
          <w:shd w:val="clear" w:color="auto" w:fill="FFFFFF"/>
        </w:rPr>
      </w:pPr>
      <w:r w:rsidRPr="00AB04DB">
        <w:rPr>
          <w:rFonts w:ascii="Times New Roman" w:hAnsi="Times New Roman"/>
          <w:color w:val="000000"/>
          <w:sz w:val="24"/>
          <w:szCs w:val="24"/>
          <w:shd w:val="clear" w:color="auto" w:fill="FFFFFF"/>
        </w:rPr>
        <w:t>3.2.9.   організація та проведення публічних заходів (конференцій, семінарів, круглих столів, тренінгів, громадських слухань) для членів Громадської організації та громадськості, сприяння вихованню молоді на основі традиційних культурних та духовних цінностей, формуванню гармонійно розвинених особистостей з високим духовним, інтелектуальним та фізичним потенціалом;</w:t>
      </w:r>
    </w:p>
    <w:p w:rsidR="00CC6A51" w:rsidRDefault="00CC6A51" w:rsidP="00CC6A51">
      <w:pPr>
        <w:tabs>
          <w:tab w:val="num" w:pos="720"/>
        </w:tabs>
        <w:spacing w:after="0" w:line="240" w:lineRule="auto"/>
        <w:jc w:val="both"/>
        <w:rPr>
          <w:rFonts w:ascii="Times New Roman" w:hAnsi="Times New Roman"/>
          <w:sz w:val="24"/>
          <w:szCs w:val="24"/>
        </w:rPr>
      </w:pPr>
      <w:r w:rsidRPr="00AB04DB">
        <w:rPr>
          <w:rFonts w:ascii="Times New Roman" w:hAnsi="Times New Roman"/>
          <w:color w:val="000000"/>
          <w:sz w:val="24"/>
          <w:szCs w:val="24"/>
          <w:shd w:val="clear" w:color="auto" w:fill="FFFFFF"/>
        </w:rPr>
        <w:t xml:space="preserve">3.2.10. </w:t>
      </w:r>
      <w:r w:rsidRPr="000E2644">
        <w:rPr>
          <w:rFonts w:ascii="Times New Roman" w:hAnsi="Times New Roman"/>
          <w:sz w:val="24"/>
          <w:szCs w:val="24"/>
        </w:rPr>
        <w:t>правовий та соціальний захист інтересів клубів, спортсменів, тренерів та інших фахівців, які є членами Організації.</w:t>
      </w:r>
    </w:p>
    <w:p w:rsidR="00CC6A51" w:rsidRPr="000E2644" w:rsidRDefault="00CC6A51" w:rsidP="00CC6A51">
      <w:pPr>
        <w:tabs>
          <w:tab w:val="left" w:pos="426"/>
        </w:tabs>
        <w:spacing w:after="0" w:line="240" w:lineRule="auto"/>
        <w:jc w:val="both"/>
        <w:outlineLvl w:val="0"/>
        <w:rPr>
          <w:rFonts w:ascii="Times New Roman" w:hAnsi="Times New Roman"/>
          <w:sz w:val="24"/>
          <w:szCs w:val="24"/>
        </w:rPr>
      </w:pPr>
      <w:r w:rsidRPr="00AB04DB">
        <w:rPr>
          <w:rFonts w:ascii="Times New Roman" w:hAnsi="Times New Roman"/>
          <w:color w:val="000000"/>
          <w:sz w:val="24"/>
          <w:szCs w:val="24"/>
          <w:shd w:val="clear" w:color="auto" w:fill="FFFFFF"/>
        </w:rPr>
        <w:t xml:space="preserve">3.2.11. </w:t>
      </w:r>
      <w:r w:rsidRPr="000E2644">
        <w:rPr>
          <w:rFonts w:ascii="Times New Roman" w:hAnsi="Times New Roman"/>
          <w:sz w:val="24"/>
          <w:szCs w:val="24"/>
        </w:rPr>
        <w:t>діяльність зі сприяння та підготовки спортивних заходів при наявності або відсутності споруд.</w:t>
      </w:r>
    </w:p>
    <w:p w:rsidR="00CC6A51" w:rsidRPr="00AB04DB" w:rsidRDefault="00CC6A51" w:rsidP="00CC6A51">
      <w:pPr>
        <w:tabs>
          <w:tab w:val="num" w:pos="720"/>
        </w:tabs>
        <w:spacing w:after="0" w:line="240" w:lineRule="auto"/>
        <w:jc w:val="both"/>
        <w:rPr>
          <w:rFonts w:ascii="Times New Roman" w:hAnsi="Times New Roman"/>
          <w:color w:val="000000"/>
          <w:sz w:val="24"/>
          <w:szCs w:val="24"/>
          <w:shd w:val="clear" w:color="auto" w:fill="FFFFFF"/>
        </w:rPr>
      </w:pPr>
      <w:r w:rsidRPr="00AB04DB">
        <w:rPr>
          <w:rFonts w:ascii="Times New Roman" w:hAnsi="Times New Roman"/>
          <w:color w:val="000000"/>
          <w:sz w:val="24"/>
          <w:szCs w:val="24"/>
          <w:shd w:val="clear" w:color="auto" w:fill="FFFFFF"/>
        </w:rPr>
        <w:t>3.2.12.   </w:t>
      </w:r>
      <w:r w:rsidRPr="000E2644">
        <w:rPr>
          <w:rFonts w:ascii="Times New Roman" w:hAnsi="Times New Roman"/>
          <w:sz w:val="24"/>
          <w:szCs w:val="24"/>
        </w:rPr>
        <w:t>діяльність яка стосуєтьс</w:t>
      </w:r>
      <w:r>
        <w:rPr>
          <w:rFonts w:ascii="Times New Roman" w:hAnsi="Times New Roman"/>
          <w:sz w:val="24"/>
          <w:szCs w:val="24"/>
        </w:rPr>
        <w:t>я проведення спортивних заходів;</w:t>
      </w:r>
    </w:p>
    <w:p w:rsidR="00CC6A51" w:rsidRDefault="00CC6A51" w:rsidP="00CC6A51">
      <w:pPr>
        <w:spacing w:after="0"/>
        <w:jc w:val="both"/>
        <w:rPr>
          <w:rFonts w:ascii="Times New Roman" w:hAnsi="Times New Roman"/>
          <w:color w:val="000000"/>
          <w:sz w:val="24"/>
          <w:szCs w:val="24"/>
        </w:rPr>
      </w:pPr>
      <w:r w:rsidRPr="00AB04DB">
        <w:rPr>
          <w:rFonts w:ascii="Times New Roman" w:hAnsi="Times New Roman"/>
          <w:color w:val="000000"/>
          <w:sz w:val="24"/>
          <w:szCs w:val="24"/>
        </w:rPr>
        <w:t xml:space="preserve">3.2.13. </w:t>
      </w:r>
      <w:r w:rsidRPr="000E2644">
        <w:rPr>
          <w:rFonts w:ascii="Times New Roman" w:hAnsi="Times New Roman"/>
          <w:sz w:val="24"/>
          <w:szCs w:val="24"/>
        </w:rPr>
        <w:t xml:space="preserve">розробляє </w:t>
      </w:r>
      <w:r>
        <w:rPr>
          <w:rFonts w:ascii="Times New Roman" w:hAnsi="Times New Roman"/>
          <w:sz w:val="24"/>
          <w:szCs w:val="24"/>
        </w:rPr>
        <w:t xml:space="preserve">навчальні </w:t>
      </w:r>
      <w:r w:rsidRPr="000E2644">
        <w:rPr>
          <w:rFonts w:ascii="Times New Roman" w:hAnsi="Times New Roman"/>
          <w:sz w:val="24"/>
          <w:szCs w:val="24"/>
        </w:rPr>
        <w:t xml:space="preserve">програми </w:t>
      </w:r>
      <w:r>
        <w:rPr>
          <w:rFonts w:ascii="Times New Roman" w:hAnsi="Times New Roman"/>
          <w:sz w:val="24"/>
          <w:szCs w:val="24"/>
        </w:rPr>
        <w:t>та програми учбово-тренувального процесу з карате «</w:t>
      </w:r>
      <w:r>
        <w:rPr>
          <w:rFonts w:ascii="Times New Roman" w:hAnsi="Times New Roman"/>
          <w:sz w:val="24"/>
          <w:szCs w:val="24"/>
          <w:lang w:val="en-US"/>
        </w:rPr>
        <w:t>WKFHKK</w:t>
      </w:r>
      <w:r>
        <w:rPr>
          <w:rFonts w:ascii="Times New Roman" w:hAnsi="Times New Roman"/>
          <w:sz w:val="24"/>
          <w:szCs w:val="24"/>
        </w:rPr>
        <w:t>», а також правила та положення, щодо проведення змагань з карате «</w:t>
      </w:r>
      <w:r>
        <w:rPr>
          <w:rFonts w:ascii="Times New Roman" w:hAnsi="Times New Roman"/>
          <w:sz w:val="24"/>
          <w:szCs w:val="24"/>
          <w:lang w:val="en-US"/>
        </w:rPr>
        <w:t>WKFHKK</w:t>
      </w:r>
      <w:r>
        <w:rPr>
          <w:rFonts w:ascii="Times New Roman" w:hAnsi="Times New Roman"/>
          <w:sz w:val="24"/>
          <w:szCs w:val="24"/>
        </w:rPr>
        <w:t>»</w:t>
      </w:r>
      <w:r>
        <w:rPr>
          <w:rFonts w:ascii="Times New Roman" w:hAnsi="Times New Roman"/>
          <w:sz w:val="24"/>
          <w:szCs w:val="24"/>
          <w:lang w:val="ru-RU"/>
        </w:rPr>
        <w:t>;</w:t>
      </w:r>
      <w:r w:rsidRPr="00AB04DB">
        <w:rPr>
          <w:rFonts w:ascii="Times New Roman" w:hAnsi="Times New Roman"/>
          <w:color w:val="000000"/>
          <w:sz w:val="24"/>
          <w:szCs w:val="24"/>
        </w:rPr>
        <w:t xml:space="preserve"> </w:t>
      </w:r>
    </w:p>
    <w:p w:rsidR="00CC6A51" w:rsidRPr="000E2644" w:rsidRDefault="00CC6A51" w:rsidP="00CC6A51">
      <w:pPr>
        <w:tabs>
          <w:tab w:val="left" w:pos="426"/>
        </w:tabs>
        <w:spacing w:after="0" w:line="240" w:lineRule="auto"/>
        <w:jc w:val="both"/>
        <w:outlineLvl w:val="0"/>
        <w:rPr>
          <w:rFonts w:ascii="Times New Roman" w:hAnsi="Times New Roman"/>
          <w:sz w:val="24"/>
          <w:szCs w:val="24"/>
        </w:rPr>
      </w:pPr>
      <w:r w:rsidRPr="00AB04DB">
        <w:rPr>
          <w:rFonts w:ascii="Times New Roman" w:hAnsi="Times New Roman"/>
          <w:color w:val="000000"/>
          <w:sz w:val="24"/>
          <w:szCs w:val="24"/>
        </w:rPr>
        <w:t xml:space="preserve">3.2.14. </w:t>
      </w:r>
      <w:r w:rsidRPr="000E2644">
        <w:rPr>
          <w:rFonts w:ascii="Times New Roman" w:hAnsi="Times New Roman"/>
          <w:sz w:val="24"/>
          <w:szCs w:val="24"/>
        </w:rPr>
        <w:t>допомагає розробляти для затвердження Комітетом по фізичній культурі і спорту</w:t>
      </w:r>
      <w:r w:rsidR="00B41EED">
        <w:rPr>
          <w:rFonts w:ascii="Times New Roman" w:hAnsi="Times New Roman"/>
          <w:sz w:val="24"/>
          <w:szCs w:val="24"/>
        </w:rPr>
        <w:t xml:space="preserve"> та іншим організаціям</w:t>
      </w:r>
      <w:r w:rsidRPr="000E2644">
        <w:rPr>
          <w:rFonts w:ascii="Times New Roman" w:hAnsi="Times New Roman"/>
          <w:sz w:val="24"/>
          <w:szCs w:val="24"/>
        </w:rPr>
        <w:t xml:space="preserve"> Положення про обласні змагання, доводить їх до відома учасників;</w:t>
      </w:r>
    </w:p>
    <w:p w:rsidR="00CC6A51" w:rsidRPr="00AB04DB" w:rsidRDefault="00CC6A51" w:rsidP="00CC6A51">
      <w:pPr>
        <w:spacing w:after="0"/>
        <w:jc w:val="both"/>
        <w:rPr>
          <w:rFonts w:ascii="Times New Roman" w:hAnsi="Times New Roman"/>
          <w:color w:val="000000"/>
          <w:sz w:val="24"/>
          <w:szCs w:val="24"/>
        </w:rPr>
      </w:pPr>
      <w:r w:rsidRPr="00AB04DB">
        <w:rPr>
          <w:rFonts w:ascii="Times New Roman" w:hAnsi="Times New Roman"/>
          <w:color w:val="000000"/>
          <w:sz w:val="24"/>
          <w:szCs w:val="24"/>
        </w:rPr>
        <w:t xml:space="preserve">3.2.15. </w:t>
      </w:r>
      <w:r w:rsidRPr="000E2644">
        <w:rPr>
          <w:rFonts w:ascii="Times New Roman" w:hAnsi="Times New Roman"/>
          <w:sz w:val="24"/>
          <w:szCs w:val="24"/>
        </w:rPr>
        <w:t>організує та проводить чемпіонати, змагання, збори та інші спортивно-масові заходи, згідно з діючими правилами та законодавством</w:t>
      </w:r>
      <w:r w:rsidRPr="00AB04DB">
        <w:rPr>
          <w:rFonts w:ascii="Times New Roman" w:hAnsi="Times New Roman"/>
          <w:color w:val="000000"/>
          <w:sz w:val="24"/>
          <w:szCs w:val="24"/>
        </w:rPr>
        <w:t>;</w:t>
      </w:r>
    </w:p>
    <w:p w:rsidR="00CC6A51" w:rsidRPr="00AB04DB" w:rsidRDefault="00CC6A51" w:rsidP="00CC6A51">
      <w:pPr>
        <w:spacing w:after="0"/>
        <w:jc w:val="both"/>
        <w:rPr>
          <w:rFonts w:ascii="Times New Roman" w:hAnsi="Times New Roman"/>
          <w:color w:val="000000"/>
          <w:sz w:val="24"/>
          <w:szCs w:val="24"/>
        </w:rPr>
      </w:pPr>
      <w:r w:rsidRPr="00AB04DB">
        <w:rPr>
          <w:rFonts w:ascii="Times New Roman" w:hAnsi="Times New Roman"/>
          <w:color w:val="000000"/>
          <w:sz w:val="24"/>
          <w:szCs w:val="24"/>
        </w:rPr>
        <w:t xml:space="preserve">3.2.16. </w:t>
      </w:r>
      <w:r w:rsidRPr="000E2644">
        <w:rPr>
          <w:rFonts w:ascii="Times New Roman" w:hAnsi="Times New Roman"/>
          <w:sz w:val="24"/>
          <w:szCs w:val="24"/>
        </w:rPr>
        <w:t>бере участь в організації та проведенні наукових досліджень, видає методичні, довідково-інформаційні та інші друковані матеріали, пов’язані з пропагандою та популяризацією карате</w:t>
      </w:r>
      <w:r w:rsidRPr="00AB04DB">
        <w:rPr>
          <w:rFonts w:ascii="Times New Roman" w:hAnsi="Times New Roman"/>
          <w:color w:val="000000"/>
          <w:sz w:val="24"/>
          <w:szCs w:val="24"/>
        </w:rPr>
        <w:t>;</w:t>
      </w:r>
    </w:p>
    <w:p w:rsidR="00CC6A51" w:rsidRPr="00AB04DB" w:rsidRDefault="00CC6A51" w:rsidP="00CC6A51">
      <w:pPr>
        <w:spacing w:after="0"/>
        <w:jc w:val="both"/>
        <w:rPr>
          <w:rFonts w:ascii="Times New Roman" w:hAnsi="Times New Roman"/>
          <w:color w:val="000000"/>
          <w:sz w:val="24"/>
          <w:szCs w:val="24"/>
        </w:rPr>
      </w:pPr>
      <w:r w:rsidRPr="00AB04DB">
        <w:rPr>
          <w:rFonts w:ascii="Times New Roman" w:hAnsi="Times New Roman"/>
          <w:color w:val="000000"/>
          <w:sz w:val="24"/>
          <w:szCs w:val="24"/>
        </w:rPr>
        <w:lastRenderedPageBreak/>
        <w:t xml:space="preserve">3.2.17. </w:t>
      </w:r>
      <w:r w:rsidRPr="000E2644">
        <w:rPr>
          <w:rFonts w:ascii="Times New Roman" w:hAnsi="Times New Roman"/>
          <w:sz w:val="24"/>
          <w:szCs w:val="24"/>
        </w:rPr>
        <w:t>організує та проводить заходи по підготовці і підвищенню кваліфікації членів Організації, спортсменів, тренерів, суддів</w:t>
      </w:r>
      <w:r w:rsidRPr="00AB04DB">
        <w:rPr>
          <w:rFonts w:ascii="Times New Roman" w:hAnsi="Times New Roman"/>
          <w:color w:val="000000"/>
          <w:sz w:val="24"/>
          <w:szCs w:val="24"/>
        </w:rPr>
        <w:t>;</w:t>
      </w:r>
    </w:p>
    <w:p w:rsidR="00CC6A51" w:rsidRPr="00AB04DB" w:rsidRDefault="00CC6A51" w:rsidP="00CC6A51">
      <w:pPr>
        <w:tabs>
          <w:tab w:val="num" w:pos="720"/>
        </w:tabs>
        <w:spacing w:after="0" w:line="240" w:lineRule="auto"/>
        <w:jc w:val="both"/>
        <w:rPr>
          <w:rFonts w:ascii="Times New Roman" w:hAnsi="Times New Roman"/>
          <w:color w:val="000000"/>
          <w:sz w:val="24"/>
          <w:szCs w:val="24"/>
          <w:shd w:val="clear" w:color="auto" w:fill="FFFFFF"/>
        </w:rPr>
      </w:pPr>
      <w:r w:rsidRPr="00AB04DB">
        <w:rPr>
          <w:rFonts w:ascii="Times New Roman" w:hAnsi="Times New Roman"/>
          <w:color w:val="000000"/>
          <w:sz w:val="24"/>
          <w:szCs w:val="24"/>
          <w:shd w:val="clear" w:color="auto" w:fill="FFFFFF"/>
        </w:rPr>
        <w:t xml:space="preserve">3.2.18. </w:t>
      </w:r>
      <w:r w:rsidRPr="000E2644">
        <w:rPr>
          <w:rFonts w:ascii="Times New Roman" w:hAnsi="Times New Roman"/>
          <w:sz w:val="24"/>
          <w:szCs w:val="24"/>
        </w:rPr>
        <w:t>вивчає потреби населення і бере участь у створенні виробництв по виготовленню спортивного Інвентарю та обладнання, одягу, взуття, сувенірів, сприяє випуску рекламної та іншої продукції</w:t>
      </w:r>
      <w:r w:rsidRPr="00AB04DB">
        <w:rPr>
          <w:rFonts w:ascii="Times New Roman" w:hAnsi="Times New Roman"/>
          <w:color w:val="000000"/>
          <w:sz w:val="24"/>
          <w:szCs w:val="24"/>
          <w:shd w:val="clear" w:color="auto" w:fill="FFFFFF"/>
        </w:rPr>
        <w:t>;</w:t>
      </w:r>
    </w:p>
    <w:p w:rsidR="00CC6A51" w:rsidRPr="00AB04DB" w:rsidRDefault="00CC6A51" w:rsidP="00CC6A51">
      <w:pPr>
        <w:tabs>
          <w:tab w:val="num" w:pos="720"/>
        </w:tabs>
        <w:spacing w:after="0" w:line="240" w:lineRule="auto"/>
        <w:jc w:val="both"/>
        <w:rPr>
          <w:rFonts w:ascii="Times New Roman" w:hAnsi="Times New Roman"/>
          <w:color w:val="000000"/>
          <w:sz w:val="24"/>
          <w:szCs w:val="24"/>
          <w:shd w:val="clear" w:color="auto" w:fill="FFFFFF"/>
        </w:rPr>
      </w:pPr>
      <w:r w:rsidRPr="00AB04DB">
        <w:rPr>
          <w:rFonts w:ascii="Times New Roman" w:eastAsia="Times New Roman" w:hAnsi="Times New Roman"/>
          <w:color w:val="000000"/>
          <w:sz w:val="24"/>
          <w:szCs w:val="24"/>
        </w:rPr>
        <w:t xml:space="preserve">3.2.19. </w:t>
      </w:r>
      <w:r w:rsidRPr="000E2644">
        <w:rPr>
          <w:rFonts w:ascii="Times New Roman" w:hAnsi="Times New Roman"/>
          <w:sz w:val="24"/>
          <w:szCs w:val="24"/>
        </w:rPr>
        <w:t>залучає для виконання робіт у Організації компетентні вітчизняні та іноземні спортивні, фізкультурно-оздоровчі та інші організації та окремих фахівців</w:t>
      </w:r>
      <w:r w:rsidRPr="00AB04DB">
        <w:rPr>
          <w:rFonts w:ascii="Times New Roman" w:hAnsi="Times New Roman"/>
          <w:color w:val="000000"/>
          <w:sz w:val="24"/>
          <w:szCs w:val="24"/>
          <w:shd w:val="clear" w:color="auto" w:fill="FFFFFF"/>
        </w:rPr>
        <w:t>;</w:t>
      </w:r>
    </w:p>
    <w:p w:rsidR="00CC6A51" w:rsidRPr="00AB04DB" w:rsidRDefault="00CC6A51" w:rsidP="00CC6A51">
      <w:pPr>
        <w:tabs>
          <w:tab w:val="num" w:pos="720"/>
        </w:tabs>
        <w:spacing w:after="0" w:line="240" w:lineRule="auto"/>
        <w:jc w:val="both"/>
        <w:rPr>
          <w:rFonts w:ascii="Times New Roman" w:hAnsi="Times New Roman"/>
          <w:color w:val="000000"/>
          <w:sz w:val="24"/>
          <w:szCs w:val="24"/>
          <w:shd w:val="clear" w:color="auto" w:fill="FFFFFF"/>
        </w:rPr>
      </w:pPr>
      <w:r w:rsidRPr="00AB04DB">
        <w:rPr>
          <w:rFonts w:ascii="Times New Roman" w:hAnsi="Times New Roman"/>
          <w:color w:val="000000"/>
          <w:sz w:val="24"/>
          <w:szCs w:val="24"/>
          <w:shd w:val="clear" w:color="auto" w:fill="FFFFFF"/>
        </w:rPr>
        <w:t>3.2.20</w:t>
      </w:r>
      <w:r w:rsidRPr="00B14C0A">
        <w:rPr>
          <w:rFonts w:ascii="Times New Roman" w:hAnsi="Times New Roman"/>
          <w:color w:val="000000"/>
          <w:sz w:val="24"/>
          <w:szCs w:val="24"/>
          <w:shd w:val="clear" w:color="auto" w:fill="FFFFFF"/>
        </w:rPr>
        <w:t xml:space="preserve">. </w:t>
      </w:r>
      <w:r w:rsidRPr="000E2644">
        <w:rPr>
          <w:rFonts w:ascii="Times New Roman" w:hAnsi="Times New Roman"/>
          <w:sz w:val="24"/>
          <w:szCs w:val="24"/>
        </w:rPr>
        <w:t>відряджає в установленому порядку за межі регіону та за кордон, та приймає на території регіону українські та іноземні делегації та фахівців, співпрацює з питань, пов’язаних з діяльністю Організації, з регіональними, міжнародними юридичними та фізичними особами</w:t>
      </w:r>
      <w:r w:rsidRPr="00AB04DB">
        <w:rPr>
          <w:rFonts w:ascii="Times New Roman" w:hAnsi="Times New Roman"/>
          <w:color w:val="000000"/>
          <w:sz w:val="24"/>
          <w:szCs w:val="24"/>
          <w:shd w:val="clear" w:color="auto" w:fill="FFFFFF"/>
        </w:rPr>
        <w:t>;</w:t>
      </w:r>
    </w:p>
    <w:p w:rsidR="00CC6A51" w:rsidRPr="00AB04DB" w:rsidRDefault="00CC6A51" w:rsidP="00CC6A51">
      <w:pPr>
        <w:tabs>
          <w:tab w:val="num" w:pos="720"/>
        </w:tabs>
        <w:spacing w:after="0" w:line="240" w:lineRule="auto"/>
        <w:jc w:val="both"/>
        <w:rPr>
          <w:rFonts w:ascii="Times New Roman" w:hAnsi="Times New Roman"/>
          <w:color w:val="000000"/>
          <w:sz w:val="24"/>
          <w:szCs w:val="24"/>
          <w:shd w:val="clear" w:color="auto" w:fill="FFFFFF"/>
        </w:rPr>
      </w:pPr>
      <w:r w:rsidRPr="00AB04DB">
        <w:rPr>
          <w:rFonts w:ascii="Times New Roman" w:hAnsi="Times New Roman"/>
          <w:color w:val="000000"/>
          <w:sz w:val="24"/>
          <w:szCs w:val="24"/>
          <w:shd w:val="clear" w:color="auto" w:fill="FFFFFF"/>
        </w:rPr>
        <w:t xml:space="preserve">3.2.21. </w:t>
      </w:r>
      <w:r w:rsidRPr="000E2644">
        <w:rPr>
          <w:rFonts w:ascii="Times New Roman" w:hAnsi="Times New Roman"/>
          <w:sz w:val="24"/>
          <w:szCs w:val="24"/>
        </w:rPr>
        <w:t xml:space="preserve">формує склади </w:t>
      </w:r>
      <w:r>
        <w:rPr>
          <w:rFonts w:ascii="Times New Roman" w:hAnsi="Times New Roman"/>
          <w:sz w:val="24"/>
          <w:szCs w:val="24"/>
        </w:rPr>
        <w:t>збірних команд</w:t>
      </w:r>
      <w:r w:rsidRPr="000E2644">
        <w:rPr>
          <w:rFonts w:ascii="Times New Roman" w:hAnsi="Times New Roman"/>
          <w:sz w:val="24"/>
          <w:szCs w:val="24"/>
        </w:rPr>
        <w:t>, які виїздять за межі регіону та України для участі у змаганнях, чемпіонатах та інших спортивно-масових заходах від імені Організації</w:t>
      </w:r>
      <w:r w:rsidRPr="00AB04DB">
        <w:rPr>
          <w:rFonts w:ascii="Times New Roman" w:hAnsi="Times New Roman"/>
          <w:color w:val="000000"/>
          <w:sz w:val="24"/>
          <w:szCs w:val="24"/>
          <w:shd w:val="clear" w:color="auto" w:fill="FFFFFF"/>
        </w:rPr>
        <w:t>;</w:t>
      </w:r>
    </w:p>
    <w:p w:rsidR="00CC6A51" w:rsidRPr="00AB04DB" w:rsidRDefault="00CC6A51" w:rsidP="00CC6A51">
      <w:pPr>
        <w:tabs>
          <w:tab w:val="num" w:pos="720"/>
        </w:tabs>
        <w:spacing w:after="0" w:line="240" w:lineRule="auto"/>
        <w:jc w:val="both"/>
        <w:rPr>
          <w:rFonts w:ascii="Times New Roman" w:hAnsi="Times New Roman"/>
          <w:color w:val="000000"/>
          <w:sz w:val="24"/>
          <w:szCs w:val="24"/>
          <w:shd w:val="clear" w:color="auto" w:fill="FFFFFF"/>
        </w:rPr>
      </w:pPr>
      <w:r w:rsidRPr="00AB04DB">
        <w:rPr>
          <w:rFonts w:ascii="Times New Roman" w:hAnsi="Times New Roman"/>
          <w:color w:val="000000"/>
          <w:sz w:val="24"/>
          <w:szCs w:val="24"/>
          <w:shd w:val="clear" w:color="auto" w:fill="FFFFFF"/>
        </w:rPr>
        <w:t>3.2.22.  </w:t>
      </w:r>
      <w:r w:rsidRPr="000E2644">
        <w:rPr>
          <w:rFonts w:ascii="Times New Roman" w:hAnsi="Times New Roman"/>
          <w:sz w:val="24"/>
          <w:szCs w:val="24"/>
        </w:rPr>
        <w:t>здійснює добір спортсменів, тренерів та інших спеціалістів з карате для участі в змаганнях, зборах, в клубних командах</w:t>
      </w:r>
      <w:r w:rsidRPr="00AB04DB">
        <w:rPr>
          <w:rFonts w:ascii="Times New Roman" w:hAnsi="Times New Roman"/>
          <w:color w:val="000000"/>
          <w:sz w:val="24"/>
          <w:szCs w:val="24"/>
          <w:shd w:val="clear" w:color="auto" w:fill="FFFFFF"/>
        </w:rPr>
        <w:t>;</w:t>
      </w:r>
    </w:p>
    <w:p w:rsidR="00CC6A51" w:rsidRPr="00AB04DB" w:rsidRDefault="00CC6A51" w:rsidP="00CC6A51">
      <w:pPr>
        <w:tabs>
          <w:tab w:val="num" w:pos="720"/>
        </w:tabs>
        <w:spacing w:after="0" w:line="240" w:lineRule="auto"/>
        <w:jc w:val="both"/>
        <w:rPr>
          <w:rFonts w:ascii="Times New Roman" w:hAnsi="Times New Roman"/>
          <w:color w:val="000000"/>
          <w:sz w:val="24"/>
          <w:szCs w:val="24"/>
          <w:shd w:val="clear" w:color="auto" w:fill="FFFFFF"/>
        </w:rPr>
      </w:pPr>
      <w:r w:rsidRPr="00AB04DB">
        <w:rPr>
          <w:rFonts w:ascii="Times New Roman" w:eastAsia="Times New Roman" w:hAnsi="Times New Roman"/>
          <w:color w:val="000000"/>
          <w:sz w:val="24"/>
          <w:szCs w:val="24"/>
        </w:rPr>
        <w:t xml:space="preserve">3.2.23. </w:t>
      </w:r>
      <w:r w:rsidRPr="000E2644">
        <w:rPr>
          <w:rFonts w:ascii="Times New Roman" w:hAnsi="Times New Roman"/>
          <w:sz w:val="24"/>
          <w:szCs w:val="24"/>
        </w:rPr>
        <w:t>організує медичний огляд спортсменів-членів Організації</w:t>
      </w:r>
      <w:r w:rsidRPr="00AB04DB">
        <w:rPr>
          <w:rFonts w:ascii="Times New Roman" w:hAnsi="Times New Roman"/>
          <w:color w:val="000000"/>
          <w:sz w:val="24"/>
          <w:szCs w:val="24"/>
          <w:shd w:val="clear" w:color="auto" w:fill="FFFFFF"/>
        </w:rPr>
        <w:t>;</w:t>
      </w:r>
    </w:p>
    <w:p w:rsidR="00CC6A51" w:rsidRPr="00AB04DB" w:rsidRDefault="00CC6A51" w:rsidP="00CC6A51">
      <w:pPr>
        <w:tabs>
          <w:tab w:val="num" w:pos="720"/>
        </w:tabs>
        <w:spacing w:after="0" w:line="240" w:lineRule="auto"/>
        <w:jc w:val="both"/>
        <w:rPr>
          <w:rFonts w:ascii="Times New Roman" w:hAnsi="Times New Roman"/>
          <w:color w:val="000000"/>
          <w:sz w:val="24"/>
          <w:szCs w:val="24"/>
          <w:shd w:val="clear" w:color="auto" w:fill="FFFFFF"/>
        </w:rPr>
      </w:pPr>
      <w:r w:rsidRPr="00AB04DB">
        <w:rPr>
          <w:rFonts w:ascii="Times New Roman" w:hAnsi="Times New Roman"/>
          <w:color w:val="000000"/>
          <w:sz w:val="24"/>
          <w:szCs w:val="24"/>
          <w:shd w:val="clear" w:color="auto" w:fill="FFFFFF"/>
        </w:rPr>
        <w:t xml:space="preserve">3.2.24. </w:t>
      </w:r>
      <w:r w:rsidRPr="000E2644">
        <w:rPr>
          <w:rFonts w:ascii="Times New Roman" w:hAnsi="Times New Roman"/>
          <w:sz w:val="24"/>
          <w:szCs w:val="24"/>
        </w:rPr>
        <w:t>сприяє страхуванню здоров’я спортсменів-членів Організації на період змагань</w:t>
      </w:r>
      <w:r w:rsidRPr="00AB04DB">
        <w:rPr>
          <w:rFonts w:ascii="Times New Roman" w:hAnsi="Times New Roman"/>
          <w:color w:val="000000"/>
          <w:sz w:val="24"/>
          <w:szCs w:val="24"/>
          <w:shd w:val="clear" w:color="auto" w:fill="FFFFFF"/>
        </w:rPr>
        <w:t>;</w:t>
      </w:r>
    </w:p>
    <w:p w:rsidR="00CC6A51" w:rsidRPr="00AB04DB" w:rsidRDefault="00CC6A51" w:rsidP="00CC6A51">
      <w:pPr>
        <w:tabs>
          <w:tab w:val="num" w:pos="720"/>
        </w:tabs>
        <w:spacing w:after="0" w:line="240" w:lineRule="auto"/>
        <w:jc w:val="both"/>
        <w:rPr>
          <w:rFonts w:ascii="Times New Roman" w:hAnsi="Times New Roman"/>
          <w:color w:val="000000"/>
          <w:sz w:val="24"/>
          <w:szCs w:val="24"/>
          <w:shd w:val="clear" w:color="auto" w:fill="FFFFFF"/>
        </w:rPr>
      </w:pPr>
      <w:r w:rsidRPr="00AB04DB">
        <w:rPr>
          <w:rFonts w:ascii="Times New Roman" w:hAnsi="Times New Roman"/>
          <w:color w:val="000000"/>
          <w:sz w:val="24"/>
          <w:szCs w:val="24"/>
          <w:shd w:val="clear" w:color="auto" w:fill="FFFFFF"/>
        </w:rPr>
        <w:t xml:space="preserve">3.2.25. </w:t>
      </w:r>
      <w:r w:rsidRPr="000E2644">
        <w:rPr>
          <w:rFonts w:ascii="Times New Roman" w:hAnsi="Times New Roman"/>
          <w:sz w:val="24"/>
          <w:szCs w:val="24"/>
        </w:rPr>
        <w:t>забезпечує своїми представниками будь-які громадські заходи по проханню їх організаторів</w:t>
      </w:r>
      <w:r w:rsidRPr="00AB04DB">
        <w:rPr>
          <w:rFonts w:ascii="Times New Roman" w:hAnsi="Times New Roman"/>
          <w:color w:val="000000"/>
          <w:sz w:val="24"/>
          <w:szCs w:val="24"/>
          <w:shd w:val="clear" w:color="auto" w:fill="FFFFFF"/>
        </w:rPr>
        <w:t>;</w:t>
      </w:r>
    </w:p>
    <w:p w:rsidR="00CC6A51" w:rsidRPr="00AB04DB" w:rsidRDefault="00CC6A51" w:rsidP="00CC6A51">
      <w:pPr>
        <w:tabs>
          <w:tab w:val="num" w:pos="720"/>
        </w:tabs>
        <w:spacing w:after="0" w:line="240" w:lineRule="auto"/>
        <w:jc w:val="both"/>
        <w:rPr>
          <w:rFonts w:ascii="Times New Roman" w:hAnsi="Times New Roman"/>
          <w:color w:val="000000"/>
          <w:sz w:val="24"/>
          <w:szCs w:val="24"/>
          <w:shd w:val="clear" w:color="auto" w:fill="FFFFFF"/>
        </w:rPr>
      </w:pPr>
      <w:r w:rsidRPr="00AB04DB">
        <w:rPr>
          <w:rFonts w:ascii="Times New Roman" w:hAnsi="Times New Roman"/>
          <w:color w:val="000000"/>
          <w:sz w:val="24"/>
          <w:szCs w:val="24"/>
          <w:shd w:val="clear" w:color="auto" w:fill="FFFFFF"/>
        </w:rPr>
        <w:t xml:space="preserve">3.2.26. </w:t>
      </w:r>
      <w:r w:rsidRPr="000E2644">
        <w:rPr>
          <w:rFonts w:ascii="Times New Roman" w:hAnsi="Times New Roman"/>
          <w:sz w:val="24"/>
          <w:szCs w:val="24"/>
        </w:rPr>
        <w:t>сприяє будівництву та експлуатації спортивних споруд</w:t>
      </w:r>
      <w:r w:rsidRPr="00AB04DB">
        <w:rPr>
          <w:rFonts w:ascii="Times New Roman" w:hAnsi="Times New Roman"/>
          <w:color w:val="000000"/>
          <w:sz w:val="24"/>
          <w:szCs w:val="24"/>
          <w:shd w:val="clear" w:color="auto" w:fill="FFFFFF"/>
        </w:rPr>
        <w:t>;</w:t>
      </w:r>
    </w:p>
    <w:p w:rsidR="00CC6A51" w:rsidRPr="00CC6A51" w:rsidRDefault="00CC6A51" w:rsidP="00CC6A51">
      <w:pPr>
        <w:tabs>
          <w:tab w:val="num" w:pos="720"/>
        </w:tabs>
        <w:spacing w:after="0" w:line="240" w:lineRule="auto"/>
        <w:jc w:val="both"/>
        <w:rPr>
          <w:rFonts w:ascii="Times New Roman" w:hAnsi="Times New Roman"/>
          <w:color w:val="000000"/>
          <w:sz w:val="24"/>
          <w:szCs w:val="24"/>
          <w:shd w:val="clear" w:color="auto" w:fill="FFFFFF"/>
        </w:rPr>
      </w:pPr>
      <w:r w:rsidRPr="00AB04DB">
        <w:rPr>
          <w:rFonts w:ascii="Times New Roman" w:eastAsia="Times New Roman" w:hAnsi="Times New Roman"/>
          <w:color w:val="000000"/>
          <w:sz w:val="24"/>
          <w:szCs w:val="24"/>
          <w:bdr w:val="none" w:sz="0" w:space="0" w:color="auto" w:frame="1"/>
        </w:rPr>
        <w:t xml:space="preserve">3.2.27. </w:t>
      </w:r>
      <w:r w:rsidRPr="000E2644">
        <w:rPr>
          <w:rFonts w:ascii="Times New Roman" w:hAnsi="Times New Roman"/>
          <w:sz w:val="24"/>
          <w:szCs w:val="24"/>
        </w:rPr>
        <w:t>звертається до органів державної влади, а також до інших органів з пропозиціями. Які відповідають реалізації цілей та завдань Організації</w:t>
      </w:r>
      <w:r w:rsidRPr="00CC6A51">
        <w:rPr>
          <w:rFonts w:ascii="Times New Roman" w:hAnsi="Times New Roman"/>
          <w:sz w:val="24"/>
          <w:szCs w:val="24"/>
        </w:rPr>
        <w:t>;</w:t>
      </w:r>
    </w:p>
    <w:p w:rsidR="00CC6A51" w:rsidRDefault="00CC6A51" w:rsidP="00CC6A51">
      <w:pPr>
        <w:tabs>
          <w:tab w:val="left" w:pos="426"/>
        </w:tabs>
        <w:spacing w:after="0" w:line="240" w:lineRule="auto"/>
        <w:jc w:val="both"/>
        <w:outlineLvl w:val="0"/>
        <w:rPr>
          <w:rFonts w:ascii="Times New Roman" w:hAnsi="Times New Roman"/>
          <w:sz w:val="24"/>
          <w:szCs w:val="24"/>
        </w:rPr>
      </w:pPr>
      <w:r w:rsidRPr="00AB04DB">
        <w:rPr>
          <w:rFonts w:ascii="Times New Roman" w:eastAsia="Times New Roman" w:hAnsi="Times New Roman"/>
          <w:color w:val="000000"/>
          <w:sz w:val="24"/>
          <w:szCs w:val="24"/>
        </w:rPr>
        <w:t>3.2.28</w:t>
      </w:r>
      <w:r w:rsidRPr="00AB04DB">
        <w:rPr>
          <w:rFonts w:ascii="Times New Roman" w:eastAsia="Times New Roman" w:hAnsi="Times New Roman"/>
          <w:color w:val="000000"/>
          <w:sz w:val="24"/>
          <w:szCs w:val="24"/>
          <w:bdr w:val="none" w:sz="0" w:space="0" w:color="auto" w:frame="1"/>
        </w:rPr>
        <w:t xml:space="preserve">. </w:t>
      </w:r>
      <w:r w:rsidRPr="000E2644">
        <w:rPr>
          <w:rFonts w:ascii="Times New Roman" w:hAnsi="Times New Roman"/>
          <w:sz w:val="24"/>
          <w:szCs w:val="24"/>
        </w:rPr>
        <w:t>утворює фонди для фінансування спеціальних програм Організац</w:t>
      </w:r>
      <w:r>
        <w:rPr>
          <w:rFonts w:ascii="Times New Roman" w:hAnsi="Times New Roman"/>
          <w:sz w:val="24"/>
          <w:szCs w:val="24"/>
        </w:rPr>
        <w:t>ії;</w:t>
      </w:r>
    </w:p>
    <w:p w:rsidR="00CC6A51" w:rsidRPr="000E2644" w:rsidRDefault="00CC6A51" w:rsidP="00CC6A51">
      <w:pPr>
        <w:tabs>
          <w:tab w:val="left" w:pos="426"/>
        </w:tabs>
        <w:spacing w:after="0" w:line="240" w:lineRule="auto"/>
        <w:jc w:val="both"/>
        <w:outlineLvl w:val="0"/>
        <w:rPr>
          <w:rFonts w:ascii="Times New Roman" w:hAnsi="Times New Roman"/>
          <w:sz w:val="24"/>
          <w:szCs w:val="24"/>
        </w:rPr>
      </w:pPr>
      <w:r>
        <w:rPr>
          <w:rFonts w:ascii="Times New Roman" w:hAnsi="Times New Roman"/>
          <w:sz w:val="24"/>
          <w:szCs w:val="24"/>
        </w:rPr>
        <w:t>3.2.29. присвоює членам організації відповідні кваліфікаційні та почесні спортивні звання.</w:t>
      </w:r>
    </w:p>
    <w:p w:rsidR="00CC6A51" w:rsidRPr="00AB04DB" w:rsidRDefault="00CC6A51" w:rsidP="00CC6A51">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rPr>
      </w:pPr>
    </w:p>
    <w:p w:rsidR="00CC6A51" w:rsidRPr="00AB04DB" w:rsidRDefault="00CC6A51" w:rsidP="00CC6A51">
      <w:pPr>
        <w:numPr>
          <w:ilvl w:val="0"/>
          <w:numId w:val="1"/>
        </w:numPr>
        <w:spacing w:before="120" w:after="0" w:line="240" w:lineRule="auto"/>
        <w:jc w:val="center"/>
        <w:rPr>
          <w:rFonts w:ascii="Times New Roman" w:eastAsia="Times New Roman" w:hAnsi="Times New Roman"/>
          <w:b/>
          <w:bCs/>
          <w:sz w:val="24"/>
          <w:szCs w:val="24"/>
        </w:rPr>
      </w:pPr>
      <w:r w:rsidRPr="00AB04DB">
        <w:rPr>
          <w:rFonts w:ascii="Times New Roman" w:eastAsia="Times New Roman" w:hAnsi="Times New Roman"/>
          <w:b/>
          <w:bCs/>
          <w:sz w:val="24"/>
          <w:szCs w:val="24"/>
        </w:rPr>
        <w:t>ПОРЯДОК НАБУТТЯ І ПРИПИНЕННЯ ЧЛЕНСТВА, ПРАВА ТА ОБОВ'ЯЗКИ ЧЛЕНІВ ОРГАНІЗАЦІЇ</w:t>
      </w:r>
    </w:p>
    <w:p w:rsidR="00CC6A51" w:rsidRPr="00AB04DB" w:rsidRDefault="00CC6A51" w:rsidP="00CC6A51">
      <w:pPr>
        <w:spacing w:before="120" w:after="0" w:line="240" w:lineRule="auto"/>
        <w:ind w:left="720"/>
        <w:rPr>
          <w:rFonts w:ascii="Times New Roman" w:eastAsia="Times New Roman" w:hAnsi="Times New Roman"/>
          <w:sz w:val="24"/>
          <w:szCs w:val="24"/>
        </w:rPr>
      </w:pP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4.1. Членство в Організації є добровільним та індивідуальним.</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4.2. Членами Організації можуть бути громадяни України, іноземці та особи без громадянства, які перебувають в Україні на законних підставах, які досягли 14 років</w:t>
      </w:r>
      <w:r w:rsidRPr="00AB04DB">
        <w:t xml:space="preserve"> </w:t>
      </w:r>
      <w:r w:rsidRPr="00AB04DB">
        <w:rPr>
          <w:rFonts w:ascii="Times New Roman" w:eastAsia="Times New Roman" w:hAnsi="Times New Roman"/>
          <w:sz w:val="24"/>
          <w:szCs w:val="24"/>
        </w:rPr>
        <w:t>і які визнають  Статут Організації та сприяють діяльності, що спрямована на досягнення мети і завдань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4.3. Ніхто не може бути примушений до вступу у Організацію. Належність чи неналежність до Організації не може бути підставою для обмеження прав і свобод будь – якої особи або для надання їй органами державної влади, іншими державними органами, органами місцевого самоврядування будь-яких пільг і переваг.</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4.4. Прийом у члени Організації здійснюється на підставі письмової заяви на ім’я Голови Правління за рішенням Правління Організації, яке приймається протягом місяця з дня подання відповідної заяви.</w:t>
      </w:r>
      <w:r w:rsidRPr="00AB04DB">
        <w:t xml:space="preserve"> </w:t>
      </w:r>
      <w:r w:rsidRPr="00AB04DB">
        <w:rPr>
          <w:rFonts w:ascii="Times New Roman" w:eastAsia="Times New Roman" w:hAnsi="Times New Roman"/>
          <w:sz w:val="24"/>
          <w:szCs w:val="24"/>
        </w:rPr>
        <w:t>Правління Організації має право відмовити у прийнятті особи в члени Організації. Правління Організації має право делегувати право прийняття в члени Організації відокремленим підрозділам Організації або іншим статутним органам.</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4.5. Усі члени Організації є рівними у реалізації своїх прав та обов’язків. </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4.5.1. До прав члена Організації належить:</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4.5.1.1. обирати і бути обраними до керівних органів Організації, брати участь у всіх заходах, що проводяться Організацією;</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4.5.1.2. брати участь у роботі постійних та тимчасових комісій, створених за рішенням уповноважених органів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4.5.1.3. звертатися до органів Організації з запитами та пропозиціями з питань, пов’язаних з діяльністю Організації, одержувати відповіді;</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lastRenderedPageBreak/>
        <w:t xml:space="preserve">4.5.1.4. оскаржувати рішення, дії, бездіяльність керівних органів Організації, подавати заяви, заперечення і скарги на прийняті ними рішення до Правління та вимагати розгляду скарг та заяв на Загальних зборах. </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4.5.1.5. оскаржувати рішення загальних зборів до суду. </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4.5.1.6. одержувати інформацію з питань діяльності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4.5.1.7. звертатися до органів Організації за допомогою у захисті своїх прав та законних інтересів;</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4.5.1.8. вільно відстоювати і пропагувати ідеї та пропозиції з питань, що обговорюються в Організації до прийняття рішень з цих питань;</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4.5.1.9.</w:t>
      </w:r>
      <w:r w:rsidRPr="00AB04DB">
        <w:t xml:space="preserve"> </w:t>
      </w:r>
      <w:r w:rsidRPr="00AB04DB">
        <w:rPr>
          <w:rFonts w:ascii="Times New Roman" w:eastAsia="Times New Roman" w:hAnsi="Times New Roman"/>
          <w:sz w:val="24"/>
          <w:szCs w:val="24"/>
        </w:rPr>
        <w:t>вільно виходити з Організації за власною письмовою заявою.</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4.5.2. Члени Організації зобов’язані:</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4.5.2.1. дотримуватись положень Статуту Організації; </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4.5.2.2. виконувати рішення керівних органів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4.5.2.3. своєчасно сплачувати вступні та членські внески в розмірах та строки, що встановлюються Правлінням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4.5.2.4. сприяти здійсненню завдань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4.5.2.5. брати участь у публічних заходах, що проводяться Організацією.</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4.6. Членство в Організації припиняється у випадках:</w:t>
      </w:r>
    </w:p>
    <w:p w:rsidR="00CC6A51" w:rsidRPr="00AB04DB" w:rsidRDefault="00CC6A51" w:rsidP="00CC6A51">
      <w:pPr>
        <w:pStyle w:val="20"/>
        <w:shd w:val="clear" w:color="auto" w:fill="auto"/>
        <w:tabs>
          <w:tab w:val="left" w:pos="0"/>
        </w:tabs>
        <w:spacing w:line="240" w:lineRule="auto"/>
        <w:ind w:firstLine="0"/>
        <w:rPr>
          <w:rFonts w:ascii="Times New Roman" w:hAnsi="Times New Roman"/>
          <w:color w:val="000000"/>
          <w:sz w:val="24"/>
          <w:szCs w:val="24"/>
          <w:lang w:val="uk-UA"/>
        </w:rPr>
      </w:pPr>
      <w:r w:rsidRPr="00AB04DB">
        <w:rPr>
          <w:rFonts w:ascii="Times New Roman" w:hAnsi="Times New Roman"/>
          <w:sz w:val="24"/>
          <w:szCs w:val="24"/>
          <w:lang w:val="uk-UA"/>
        </w:rPr>
        <w:t xml:space="preserve">4.6.1. </w:t>
      </w:r>
      <w:r w:rsidRPr="00AB04DB">
        <w:rPr>
          <w:rFonts w:ascii="Times New Roman" w:hAnsi="Times New Roman"/>
          <w:color w:val="000000"/>
          <w:sz w:val="24"/>
          <w:szCs w:val="24"/>
          <w:lang w:val="uk-UA"/>
        </w:rPr>
        <w:t>за власним бажанням члена Організації на підставі поданої письмової заяви;</w:t>
      </w:r>
    </w:p>
    <w:p w:rsidR="00CC6A51" w:rsidRPr="00AB04DB" w:rsidRDefault="00CC6A51" w:rsidP="00CC6A51">
      <w:pPr>
        <w:spacing w:after="0" w:line="240" w:lineRule="auto"/>
        <w:jc w:val="both"/>
        <w:rPr>
          <w:rFonts w:ascii="Times New Roman" w:hAnsi="Times New Roman"/>
          <w:color w:val="000000"/>
          <w:sz w:val="24"/>
          <w:szCs w:val="24"/>
        </w:rPr>
      </w:pPr>
      <w:r w:rsidRPr="00AB04DB">
        <w:rPr>
          <w:rFonts w:ascii="Times New Roman" w:eastAsia="Times New Roman" w:hAnsi="Times New Roman"/>
          <w:sz w:val="24"/>
          <w:szCs w:val="24"/>
        </w:rPr>
        <w:t xml:space="preserve">4.6.2. </w:t>
      </w:r>
      <w:r w:rsidRPr="00AB04DB">
        <w:rPr>
          <w:rFonts w:ascii="Times New Roman" w:hAnsi="Times New Roman"/>
          <w:color w:val="000000"/>
          <w:sz w:val="24"/>
          <w:szCs w:val="24"/>
        </w:rPr>
        <w:t>у разі смерті особи, оголошення померлою або визнання безвісно відсутньою;</w:t>
      </w:r>
    </w:p>
    <w:p w:rsidR="00CC6A51" w:rsidRPr="00AB04DB" w:rsidRDefault="00CC6A51" w:rsidP="00CC6A51">
      <w:pPr>
        <w:pStyle w:val="20"/>
        <w:shd w:val="clear" w:color="auto" w:fill="auto"/>
        <w:tabs>
          <w:tab w:val="left" w:pos="0"/>
        </w:tabs>
        <w:spacing w:line="240" w:lineRule="auto"/>
        <w:ind w:firstLine="0"/>
        <w:rPr>
          <w:rFonts w:ascii="Times New Roman" w:hAnsi="Times New Roman"/>
          <w:color w:val="000000"/>
          <w:sz w:val="24"/>
          <w:szCs w:val="24"/>
          <w:lang w:val="uk-UA"/>
        </w:rPr>
      </w:pPr>
      <w:r w:rsidRPr="00AB04DB">
        <w:rPr>
          <w:rFonts w:ascii="Times New Roman" w:hAnsi="Times New Roman"/>
          <w:sz w:val="24"/>
          <w:szCs w:val="24"/>
          <w:lang w:val="uk-UA"/>
        </w:rPr>
        <w:t xml:space="preserve">4.6.3. </w:t>
      </w:r>
      <w:r w:rsidRPr="00AB04DB">
        <w:rPr>
          <w:rFonts w:ascii="Times New Roman" w:hAnsi="Times New Roman"/>
          <w:color w:val="000000"/>
          <w:sz w:val="24"/>
          <w:szCs w:val="24"/>
          <w:lang w:val="uk-UA"/>
        </w:rPr>
        <w:t>у разі визнання судом особи недієздатною або обмеженою у дієздатності;</w:t>
      </w:r>
    </w:p>
    <w:p w:rsidR="00CC6A51" w:rsidRPr="00AB04DB" w:rsidRDefault="00CC6A51" w:rsidP="00CC6A51">
      <w:pPr>
        <w:pStyle w:val="20"/>
        <w:shd w:val="clear" w:color="auto" w:fill="auto"/>
        <w:tabs>
          <w:tab w:val="left" w:pos="0"/>
        </w:tabs>
        <w:spacing w:line="240" w:lineRule="auto"/>
        <w:ind w:firstLine="0"/>
        <w:rPr>
          <w:rFonts w:ascii="Times New Roman" w:hAnsi="Times New Roman"/>
          <w:color w:val="000000"/>
          <w:sz w:val="24"/>
          <w:szCs w:val="24"/>
          <w:lang w:val="uk-UA"/>
        </w:rPr>
      </w:pPr>
      <w:r w:rsidRPr="00AB04DB">
        <w:rPr>
          <w:rFonts w:ascii="Times New Roman" w:hAnsi="Times New Roman"/>
          <w:color w:val="000000"/>
          <w:sz w:val="24"/>
          <w:szCs w:val="24"/>
          <w:lang w:val="uk-UA"/>
        </w:rPr>
        <w:t>4.6.4. у разі порушення правил, встановлених для членів Організації цим Статутом;</w:t>
      </w:r>
    </w:p>
    <w:p w:rsidR="00CC6A51" w:rsidRPr="00AB04DB" w:rsidRDefault="00CC6A51" w:rsidP="00CC6A51">
      <w:pPr>
        <w:pStyle w:val="20"/>
        <w:shd w:val="clear" w:color="auto" w:fill="auto"/>
        <w:tabs>
          <w:tab w:val="left" w:pos="0"/>
        </w:tabs>
        <w:spacing w:line="240" w:lineRule="auto"/>
        <w:ind w:firstLine="0"/>
        <w:rPr>
          <w:rFonts w:ascii="Times New Roman" w:hAnsi="Times New Roman"/>
          <w:color w:val="000000"/>
          <w:sz w:val="24"/>
          <w:szCs w:val="24"/>
          <w:lang w:val="uk-UA"/>
        </w:rPr>
      </w:pPr>
      <w:r w:rsidRPr="00AB04DB">
        <w:rPr>
          <w:rFonts w:ascii="Times New Roman" w:hAnsi="Times New Roman"/>
          <w:color w:val="000000"/>
          <w:sz w:val="24"/>
          <w:szCs w:val="24"/>
          <w:lang w:val="uk-UA"/>
        </w:rPr>
        <w:t>4.6.5. за рішенням Правління, що приймається простою більшістю від загальної кількості його членів, внаслідок: порушення вимог Статуту, дій або бездіяльності, що завдають шкоду Організації, набрання законної сили обвинувальним вироком щодо особи-члена, що дискредитує діяльність Організації, на інших підставах за рішенням Правління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4.7. Вихід з Організації здійснюється за письмовою заявою учасника Організації на ім‘я Голови Правління. Членство в громадській організації припиняється з дня подання такої заяви т</w:t>
      </w:r>
      <w:r>
        <w:rPr>
          <w:rFonts w:ascii="Times New Roman" w:eastAsia="Times New Roman" w:hAnsi="Times New Roman"/>
          <w:sz w:val="24"/>
          <w:szCs w:val="24"/>
        </w:rPr>
        <w:t>а не потребує додаткових рішень, крім випадків передбачених законодавством</w:t>
      </w:r>
    </w:p>
    <w:p w:rsidR="00CC6A51" w:rsidRPr="00AB04DB" w:rsidRDefault="00CC6A51" w:rsidP="00CC6A51">
      <w:pPr>
        <w:spacing w:after="0" w:line="240" w:lineRule="auto"/>
        <w:jc w:val="both"/>
        <w:rPr>
          <w:rFonts w:ascii="Times New Roman" w:eastAsia="Times New Roman" w:hAnsi="Times New Roman"/>
          <w:color w:val="000000"/>
          <w:sz w:val="24"/>
          <w:szCs w:val="24"/>
        </w:rPr>
      </w:pPr>
      <w:r w:rsidRPr="00AB04DB">
        <w:rPr>
          <w:rFonts w:ascii="Times New Roman" w:eastAsia="Times New Roman" w:hAnsi="Times New Roman"/>
          <w:color w:val="000000"/>
          <w:sz w:val="24"/>
          <w:szCs w:val="24"/>
        </w:rPr>
        <w:t>4.8. Підстави для виключення з членів Організації:</w:t>
      </w:r>
    </w:p>
    <w:p w:rsidR="00CC6A51" w:rsidRPr="00AB04DB" w:rsidRDefault="00CC6A51" w:rsidP="00CC6A51">
      <w:pPr>
        <w:spacing w:after="0" w:line="240" w:lineRule="auto"/>
        <w:jc w:val="both"/>
        <w:rPr>
          <w:rFonts w:ascii="Times New Roman" w:eastAsia="Times New Roman" w:hAnsi="Times New Roman"/>
          <w:color w:val="000000"/>
          <w:sz w:val="24"/>
          <w:szCs w:val="24"/>
        </w:rPr>
      </w:pPr>
      <w:r w:rsidRPr="00AB04DB">
        <w:rPr>
          <w:rFonts w:ascii="Times New Roman" w:eastAsia="Times New Roman" w:hAnsi="Times New Roman"/>
          <w:color w:val="000000"/>
          <w:sz w:val="24"/>
          <w:szCs w:val="24"/>
        </w:rPr>
        <w:t>–</w:t>
      </w:r>
      <w:r w:rsidRPr="00AB04DB">
        <w:rPr>
          <w:rFonts w:ascii="Times New Roman" w:eastAsia="Times New Roman" w:hAnsi="Times New Roman"/>
          <w:color w:val="000000"/>
          <w:sz w:val="24"/>
          <w:szCs w:val="24"/>
        </w:rPr>
        <w:tab/>
        <w:t>неодноразові порушення вимог Статуту;</w:t>
      </w:r>
    </w:p>
    <w:p w:rsidR="00CC6A51" w:rsidRPr="00AB04DB" w:rsidRDefault="00CC6A51" w:rsidP="00CC6A51">
      <w:pPr>
        <w:spacing w:after="0" w:line="240" w:lineRule="auto"/>
        <w:jc w:val="both"/>
        <w:rPr>
          <w:rFonts w:ascii="Times New Roman" w:eastAsia="Times New Roman" w:hAnsi="Times New Roman"/>
          <w:color w:val="000000"/>
          <w:sz w:val="24"/>
          <w:szCs w:val="24"/>
        </w:rPr>
      </w:pPr>
      <w:r w:rsidRPr="00AB04DB">
        <w:rPr>
          <w:rFonts w:ascii="Times New Roman" w:eastAsia="Times New Roman" w:hAnsi="Times New Roman"/>
          <w:color w:val="000000"/>
          <w:sz w:val="24"/>
          <w:szCs w:val="24"/>
        </w:rPr>
        <w:t>–</w:t>
      </w:r>
      <w:r w:rsidRPr="00AB04DB">
        <w:rPr>
          <w:rFonts w:ascii="Times New Roman" w:eastAsia="Times New Roman" w:hAnsi="Times New Roman"/>
          <w:color w:val="000000"/>
          <w:sz w:val="24"/>
          <w:szCs w:val="24"/>
        </w:rPr>
        <w:tab/>
        <w:t xml:space="preserve">неучасть в діяльності Організації особисто або через представника протягом принаймні 12 (дванадцяти) місяців; </w:t>
      </w:r>
    </w:p>
    <w:p w:rsidR="00CC6A51" w:rsidRPr="00AB04DB" w:rsidRDefault="00CC6A51" w:rsidP="00CC6A51">
      <w:pPr>
        <w:pStyle w:val="20"/>
        <w:shd w:val="clear" w:color="auto" w:fill="auto"/>
        <w:tabs>
          <w:tab w:val="left" w:pos="0"/>
        </w:tabs>
        <w:spacing w:line="240" w:lineRule="auto"/>
        <w:ind w:firstLine="0"/>
        <w:rPr>
          <w:rFonts w:ascii="Times New Roman" w:hAnsi="Times New Roman"/>
          <w:color w:val="000000"/>
          <w:sz w:val="24"/>
          <w:szCs w:val="24"/>
          <w:lang w:val="uk-UA"/>
        </w:rPr>
      </w:pPr>
      <w:r w:rsidRPr="00AB04DB">
        <w:rPr>
          <w:rFonts w:ascii="Times New Roman" w:hAnsi="Times New Roman"/>
          <w:color w:val="000000"/>
          <w:sz w:val="24"/>
          <w:szCs w:val="24"/>
          <w:lang w:val="uk-UA"/>
        </w:rPr>
        <w:t>–</w:t>
      </w:r>
      <w:r w:rsidRPr="00AB04DB">
        <w:rPr>
          <w:rFonts w:ascii="Times New Roman" w:hAnsi="Times New Roman"/>
          <w:color w:val="000000"/>
          <w:sz w:val="24"/>
          <w:szCs w:val="24"/>
          <w:lang w:val="uk-UA"/>
        </w:rPr>
        <w:tab/>
        <w:t>за рішенням Правління, що приймається простою більшістю від загальної кількості його членів, внаслідок: порушення вимог Статуту, дій або бездіяльності, що завдають шкоду Організації, на інших підставах за рішенням Правління Організації.</w:t>
      </w:r>
    </w:p>
    <w:p w:rsidR="00CC6A51" w:rsidRPr="00AB04DB" w:rsidRDefault="00CC6A51" w:rsidP="00CC6A51">
      <w:pPr>
        <w:spacing w:after="0" w:line="240" w:lineRule="auto"/>
        <w:jc w:val="both"/>
        <w:rPr>
          <w:rFonts w:ascii="Times New Roman" w:eastAsia="Times New Roman" w:hAnsi="Times New Roman"/>
          <w:color w:val="000000"/>
          <w:sz w:val="24"/>
          <w:szCs w:val="24"/>
        </w:rPr>
      </w:pPr>
      <w:r w:rsidRPr="00AB04DB">
        <w:rPr>
          <w:rFonts w:ascii="Times New Roman" w:eastAsia="Times New Roman" w:hAnsi="Times New Roman"/>
          <w:color w:val="000000"/>
          <w:sz w:val="24"/>
          <w:szCs w:val="24"/>
        </w:rPr>
        <w:t>4.9. Питання про виключення вирішується Правлінням організації більшістю голосів її членів.</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4.10. Член Організації не має права голосу при вирішенні Загальними зборами Організації питань щодо вчинення ним правочину та щодо спору між ним і Організацією.</w:t>
      </w:r>
    </w:p>
    <w:p w:rsidR="00CC6A51" w:rsidRPr="00AB04DB" w:rsidRDefault="00CC6A51" w:rsidP="00CC6A51">
      <w:pPr>
        <w:spacing w:after="0" w:line="240" w:lineRule="auto"/>
        <w:jc w:val="both"/>
        <w:rPr>
          <w:rFonts w:ascii="Times New Roman" w:eastAsia="Times New Roman" w:hAnsi="Times New Roman"/>
          <w:sz w:val="24"/>
          <w:szCs w:val="24"/>
        </w:rPr>
      </w:pPr>
    </w:p>
    <w:p w:rsidR="00CC6A51" w:rsidRPr="00AB04DB" w:rsidRDefault="00CC6A51" w:rsidP="00CC6A51">
      <w:pPr>
        <w:spacing w:after="0" w:line="240" w:lineRule="auto"/>
        <w:jc w:val="both"/>
        <w:rPr>
          <w:rFonts w:ascii="Times New Roman" w:eastAsia="Times New Roman" w:hAnsi="Times New Roman"/>
          <w:sz w:val="24"/>
          <w:szCs w:val="24"/>
        </w:rPr>
      </w:pPr>
    </w:p>
    <w:p w:rsidR="00CC6A51" w:rsidRPr="00AB04DB" w:rsidRDefault="00CC6A51" w:rsidP="00CC6A51">
      <w:pPr>
        <w:numPr>
          <w:ilvl w:val="0"/>
          <w:numId w:val="1"/>
        </w:numPr>
        <w:spacing w:before="120" w:after="0" w:line="240" w:lineRule="auto"/>
        <w:jc w:val="center"/>
        <w:rPr>
          <w:rFonts w:ascii="Times New Roman" w:eastAsia="Times New Roman" w:hAnsi="Times New Roman"/>
          <w:b/>
          <w:bCs/>
          <w:sz w:val="24"/>
          <w:szCs w:val="24"/>
        </w:rPr>
      </w:pPr>
      <w:r w:rsidRPr="00AB04DB">
        <w:rPr>
          <w:rFonts w:ascii="Times New Roman" w:eastAsia="Times New Roman" w:hAnsi="Times New Roman"/>
          <w:b/>
          <w:bCs/>
          <w:sz w:val="24"/>
          <w:szCs w:val="24"/>
        </w:rPr>
        <w:t>ОРГАНИ УПРАВЛІННЯ ОРГАНІЗАЦІЇ</w:t>
      </w:r>
    </w:p>
    <w:p w:rsidR="00CC6A51" w:rsidRPr="00AB04DB" w:rsidRDefault="00CC6A51" w:rsidP="00CC6A51">
      <w:pPr>
        <w:spacing w:before="120" w:after="0" w:line="240" w:lineRule="auto"/>
        <w:ind w:left="720"/>
        <w:rPr>
          <w:rFonts w:ascii="Times New Roman" w:eastAsia="Times New Roman" w:hAnsi="Times New Roman"/>
          <w:sz w:val="24"/>
          <w:szCs w:val="24"/>
        </w:rPr>
      </w:pP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5.1. Управління Організацією здійснюється на засадах демократизму, гласності, виборності органів управління, підпорядкованості і виконавчої дисципліни, із врахуванням регламентуючих документів Організації.</w:t>
      </w:r>
    </w:p>
    <w:p w:rsidR="00CC6A51" w:rsidRDefault="00CC6A51" w:rsidP="00CC6A51">
      <w:pPr>
        <w:spacing w:after="0" w:line="240" w:lineRule="auto"/>
        <w:jc w:val="both"/>
        <w:rPr>
          <w:rFonts w:ascii="Times New Roman" w:eastAsia="Times New Roman" w:hAnsi="Times New Roman"/>
          <w:iCs/>
          <w:sz w:val="24"/>
          <w:szCs w:val="24"/>
        </w:rPr>
      </w:pPr>
      <w:r w:rsidRPr="00AB04DB">
        <w:rPr>
          <w:rFonts w:ascii="Times New Roman" w:eastAsia="Times New Roman" w:hAnsi="Times New Roman"/>
          <w:sz w:val="24"/>
          <w:szCs w:val="24"/>
        </w:rPr>
        <w:t xml:space="preserve">5.2. Органами управління Організацією є: </w:t>
      </w:r>
      <w:r w:rsidRPr="00AB04DB">
        <w:rPr>
          <w:rFonts w:ascii="Times New Roman" w:eastAsia="Times New Roman" w:hAnsi="Times New Roman"/>
          <w:iCs/>
          <w:sz w:val="24"/>
          <w:szCs w:val="24"/>
        </w:rPr>
        <w:t>Загальні збори членів Організації, Правління Організації, Голова Організації.</w:t>
      </w:r>
    </w:p>
    <w:p w:rsidR="00CC6A51" w:rsidRDefault="00CC6A51" w:rsidP="00CC6A51">
      <w:pPr>
        <w:spacing w:after="0" w:line="240" w:lineRule="auto"/>
        <w:ind w:firstLine="708"/>
        <w:jc w:val="both"/>
        <w:rPr>
          <w:rFonts w:ascii="Times New Roman" w:eastAsia="Times New Roman" w:hAnsi="Times New Roman"/>
          <w:sz w:val="24"/>
          <w:szCs w:val="24"/>
        </w:rPr>
      </w:pPr>
      <w:r w:rsidRPr="00546210">
        <w:rPr>
          <w:rFonts w:ascii="Times New Roman" w:eastAsia="Times New Roman" w:hAnsi="Times New Roman"/>
          <w:sz w:val="24"/>
          <w:szCs w:val="24"/>
        </w:rPr>
        <w:t>Засідання керівних органів Організації (Загальних зборів, Правління) можуть проводитись як за безпосередньої участі членів (їх уповнова</w:t>
      </w:r>
      <w:r>
        <w:rPr>
          <w:rFonts w:ascii="Times New Roman" w:eastAsia="Times New Roman" w:hAnsi="Times New Roman"/>
          <w:sz w:val="24"/>
          <w:szCs w:val="24"/>
        </w:rPr>
        <w:t xml:space="preserve">жених представників за </w:t>
      </w:r>
      <w:r>
        <w:rPr>
          <w:rFonts w:ascii="Times New Roman" w:eastAsia="Times New Roman" w:hAnsi="Times New Roman"/>
          <w:sz w:val="24"/>
          <w:szCs w:val="24"/>
        </w:rPr>
        <w:lastRenderedPageBreak/>
        <w:t>довірені</w:t>
      </w:r>
      <w:r w:rsidRPr="00546210">
        <w:rPr>
          <w:rFonts w:ascii="Times New Roman" w:eastAsia="Times New Roman" w:hAnsi="Times New Roman"/>
          <w:sz w:val="24"/>
          <w:szCs w:val="24"/>
        </w:rPr>
        <w:t xml:space="preserve">стю), так і за допомогою інтернет зв’язку з використанням аудіовізуальних комп’ютерних програм онлайн конференцій. </w:t>
      </w:r>
    </w:p>
    <w:p w:rsidR="00CC6A51" w:rsidRDefault="00CC6A51" w:rsidP="00CC6A51">
      <w:pPr>
        <w:spacing w:after="0" w:line="240" w:lineRule="auto"/>
        <w:ind w:firstLine="708"/>
        <w:jc w:val="both"/>
        <w:rPr>
          <w:rFonts w:ascii="Times New Roman" w:eastAsia="Times New Roman" w:hAnsi="Times New Roman"/>
          <w:sz w:val="24"/>
          <w:szCs w:val="24"/>
        </w:rPr>
      </w:pPr>
      <w:r w:rsidRPr="00546210">
        <w:rPr>
          <w:rFonts w:ascii="Times New Roman" w:eastAsia="Times New Roman" w:hAnsi="Times New Roman"/>
          <w:sz w:val="24"/>
          <w:szCs w:val="24"/>
        </w:rPr>
        <w:t xml:space="preserve">Рішення про форму проведення такого засідання приймає Правління Організації та повідомляє </w:t>
      </w:r>
      <w:r>
        <w:rPr>
          <w:rFonts w:ascii="Times New Roman" w:eastAsia="Times New Roman" w:hAnsi="Times New Roman"/>
          <w:sz w:val="24"/>
          <w:szCs w:val="24"/>
        </w:rPr>
        <w:t xml:space="preserve">про прийняте рішення </w:t>
      </w:r>
      <w:r w:rsidRPr="00546210">
        <w:rPr>
          <w:rFonts w:ascii="Times New Roman" w:eastAsia="Times New Roman" w:hAnsi="Times New Roman"/>
          <w:sz w:val="24"/>
          <w:szCs w:val="24"/>
        </w:rPr>
        <w:t xml:space="preserve">членів Організації не пізніше ніж за 10 днів до визначеної дати проведення </w:t>
      </w:r>
      <w:r>
        <w:rPr>
          <w:rFonts w:ascii="Times New Roman" w:eastAsia="Times New Roman" w:hAnsi="Times New Roman"/>
          <w:sz w:val="24"/>
          <w:szCs w:val="24"/>
        </w:rPr>
        <w:t xml:space="preserve">такого </w:t>
      </w:r>
      <w:r w:rsidRPr="00546210">
        <w:rPr>
          <w:rFonts w:ascii="Times New Roman" w:eastAsia="Times New Roman" w:hAnsi="Times New Roman"/>
          <w:sz w:val="24"/>
          <w:szCs w:val="24"/>
        </w:rPr>
        <w:t xml:space="preserve">засідання (Загальних зборів, Правління). </w:t>
      </w:r>
    </w:p>
    <w:p w:rsidR="00CC6A51" w:rsidRPr="00317DF3" w:rsidRDefault="00CC6A51" w:rsidP="00CC6A51">
      <w:pPr>
        <w:spacing w:after="0" w:line="240" w:lineRule="auto"/>
        <w:ind w:firstLine="708"/>
        <w:jc w:val="both"/>
        <w:rPr>
          <w:rFonts w:ascii="Times New Roman" w:eastAsia="Times New Roman" w:hAnsi="Times New Roman"/>
          <w:sz w:val="24"/>
          <w:szCs w:val="24"/>
        </w:rPr>
      </w:pPr>
      <w:r w:rsidRPr="00546210">
        <w:rPr>
          <w:rFonts w:ascii="Times New Roman" w:eastAsia="Times New Roman" w:hAnsi="Times New Roman"/>
          <w:sz w:val="24"/>
          <w:szCs w:val="24"/>
        </w:rPr>
        <w:t>Будь-яке засідання керівних о</w:t>
      </w:r>
      <w:r>
        <w:rPr>
          <w:rFonts w:ascii="Times New Roman" w:eastAsia="Times New Roman" w:hAnsi="Times New Roman"/>
          <w:sz w:val="24"/>
          <w:szCs w:val="24"/>
        </w:rPr>
        <w:t>рганів оформлюється протоколом. П</w:t>
      </w:r>
      <w:r w:rsidRPr="00546210">
        <w:rPr>
          <w:rFonts w:ascii="Times New Roman" w:eastAsia="Times New Roman" w:hAnsi="Times New Roman"/>
          <w:sz w:val="24"/>
          <w:szCs w:val="24"/>
        </w:rPr>
        <w:t>ро форму засідання  обо</w:t>
      </w:r>
      <w:r>
        <w:rPr>
          <w:rFonts w:ascii="Times New Roman" w:eastAsia="Times New Roman" w:hAnsi="Times New Roman"/>
          <w:sz w:val="24"/>
          <w:szCs w:val="24"/>
        </w:rPr>
        <w:t>в’язково вказується у протоколі:</w:t>
      </w:r>
      <w:r w:rsidRPr="00546210">
        <w:rPr>
          <w:rFonts w:ascii="Times New Roman" w:eastAsia="Times New Roman" w:hAnsi="Times New Roman"/>
          <w:sz w:val="24"/>
          <w:szCs w:val="24"/>
        </w:rPr>
        <w:t xml:space="preserve"> якщо засідання відбувалось за допомогою інтернет зв’язку, у протоколі обов’язково фіксується за допомогою якої комп’ютерної програми відбувалось засідання.</w:t>
      </w:r>
    </w:p>
    <w:p w:rsidR="00CC6A51" w:rsidRPr="00AB04DB" w:rsidRDefault="00CC6A51" w:rsidP="00CC6A51">
      <w:pPr>
        <w:spacing w:after="0" w:line="240" w:lineRule="auto"/>
        <w:ind w:firstLine="708"/>
        <w:jc w:val="both"/>
        <w:rPr>
          <w:rFonts w:ascii="Times New Roman" w:eastAsia="Times New Roman" w:hAnsi="Times New Roman"/>
          <w:sz w:val="24"/>
          <w:szCs w:val="24"/>
        </w:rPr>
      </w:pPr>
      <w:r w:rsidRPr="00AB04DB">
        <w:rPr>
          <w:rFonts w:ascii="Times New Roman" w:eastAsia="Times New Roman" w:hAnsi="Times New Roman"/>
          <w:sz w:val="24"/>
          <w:szCs w:val="24"/>
        </w:rPr>
        <w:t>Засідання керівних органів Організації (Загальних зборів, Правління) можуть проводитись як за безпосередньої участі членів, так і з участю їх уповноважених представників за довіреністю.</w:t>
      </w:r>
    </w:p>
    <w:p w:rsidR="00CC6A51" w:rsidRPr="00AB04DB" w:rsidRDefault="00CC6A51" w:rsidP="00CC6A51">
      <w:pPr>
        <w:tabs>
          <w:tab w:val="left" w:pos="851"/>
        </w:tabs>
        <w:spacing w:after="0" w:line="240" w:lineRule="auto"/>
        <w:contextualSpacing/>
        <w:jc w:val="both"/>
        <w:rPr>
          <w:rFonts w:ascii="Times New Roman" w:eastAsia="Times New Roman" w:hAnsi="Times New Roman"/>
          <w:sz w:val="24"/>
          <w:szCs w:val="24"/>
          <w:lang w:eastAsia="ru-RU"/>
        </w:rPr>
      </w:pPr>
      <w:r w:rsidRPr="00AB04DB">
        <w:rPr>
          <w:rFonts w:ascii="Times New Roman" w:eastAsia="Times New Roman" w:hAnsi="Times New Roman"/>
          <w:iCs/>
          <w:sz w:val="24"/>
          <w:szCs w:val="24"/>
          <w:lang w:eastAsia="ru-RU"/>
        </w:rPr>
        <w:t xml:space="preserve">5.3. </w:t>
      </w:r>
      <w:r w:rsidRPr="00AB04DB">
        <w:rPr>
          <w:rFonts w:ascii="Times New Roman" w:eastAsia="Times New Roman" w:hAnsi="Times New Roman"/>
          <w:b/>
          <w:iCs/>
          <w:sz w:val="24"/>
          <w:szCs w:val="24"/>
          <w:lang w:eastAsia="ru-RU"/>
        </w:rPr>
        <w:t>Загальні збори членів Організації</w:t>
      </w:r>
      <w:r w:rsidRPr="00AB04DB">
        <w:rPr>
          <w:rFonts w:ascii="Times New Roman" w:eastAsia="Times New Roman" w:hAnsi="Times New Roman"/>
          <w:iCs/>
          <w:sz w:val="24"/>
          <w:szCs w:val="24"/>
          <w:lang w:eastAsia="ru-RU"/>
        </w:rPr>
        <w:t xml:space="preserve">  (далі – Загальні збори) є вищим органом Організації, який вправі приймати рішення з будь-яких питань її діяльності, в тому числі і з тих, що належать до компетенції Правління. </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5.3.1. У Загальних зборах беруть участь її члени особисто чи через уповноваженого представника за довіреністю. Кожний член Організації має один голос. Збори вважаються повноважними, якщо на них присутня більшість членів Організації. </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5.3.2. Чергові Загальні збори скликаються Правлінням не рідше одного разу на рік. Відповідне рішення із зазначенням дати, часу, місця проведення та питань, які виносяться на обговорення, повинне бути доведене до відома членів Організації не пізніше, ніж за 7 днів до дати проведення засідання Загальних зборів. Загальні збори розглядають питання, винесені на їх розгляд Правлінням, Головою Організації, а також членами Організації. </w:t>
      </w:r>
    </w:p>
    <w:p w:rsidR="00CC6A51" w:rsidRPr="00AB04DB" w:rsidRDefault="00CC6A51" w:rsidP="00CC6A51">
      <w:pPr>
        <w:pStyle w:val="a8"/>
        <w:spacing w:after="0" w:line="240" w:lineRule="auto"/>
        <w:ind w:left="0"/>
        <w:jc w:val="both"/>
        <w:rPr>
          <w:b/>
          <w:bCs/>
          <w:color w:val="000000"/>
          <w:sz w:val="24"/>
          <w:szCs w:val="24"/>
          <w:lang w:val="uk-UA"/>
        </w:rPr>
      </w:pPr>
      <w:r w:rsidRPr="00AB04DB">
        <w:rPr>
          <w:rFonts w:eastAsia="Times New Roman"/>
          <w:sz w:val="24"/>
          <w:szCs w:val="24"/>
          <w:lang w:val="uk-UA"/>
        </w:rPr>
        <w:t xml:space="preserve">5.3.3. Позачергові Загальні збори скликаються </w:t>
      </w:r>
      <w:r w:rsidRPr="00AB04DB">
        <w:rPr>
          <w:color w:val="000000"/>
          <w:sz w:val="24"/>
          <w:szCs w:val="24"/>
          <w:lang w:val="uk-UA"/>
        </w:rPr>
        <w:t>за вимогою Правління, Голови Правління (Організації), не менше 1/3 членів Організації скликаються позачергові збори. Члени Організації сповіщаються про проведення Загальних зборів не пізніше, ніж за 7 календарних днів до дати їх проведення. Позачергові Загальні збори можуть бути скликані на вимогу 2/3 членів Організації, або 2/3 складу Правління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iCs/>
          <w:sz w:val="24"/>
          <w:szCs w:val="24"/>
        </w:rPr>
        <w:t>5.3.4. Не менш як одна десята частина членів Організації мають право ініціювати перед Правлінням скликання позачергових Загальних зборів. Якщо вимога членів Організації про скликання Загальних зборів не виконана, ці члени мають право самі скликати Загальні збори.</w:t>
      </w:r>
      <w:r w:rsidRPr="00AB04DB">
        <w:rPr>
          <w:rFonts w:ascii="Times New Roman" w:eastAsia="Times New Roman" w:hAnsi="Times New Roman"/>
          <w:sz w:val="24"/>
          <w:szCs w:val="24"/>
        </w:rPr>
        <w:t xml:space="preserve"> </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5.3.5.  До виключної компетенції Загальних зборів належить вирішення наступних питань:</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5.3.5.1. Визначення основних напрямків діяльності Організації, затвердження її планів та звітів про їх виконання.</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iCs/>
          <w:sz w:val="24"/>
          <w:szCs w:val="24"/>
        </w:rPr>
        <w:t xml:space="preserve">5.3.5.2. Внесення і затвердження змін до установчих документів Організації, відомостей про Організацію. </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5.3.5.3. Затвердження зразків печаток, штампів, символіки та інших зразків реквізитів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iCs/>
          <w:sz w:val="24"/>
          <w:szCs w:val="24"/>
        </w:rPr>
        <w:t xml:space="preserve">5.3.5.4.  Прийняття рішення про припинення діяльності Організації. </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5.3.5.5.  Обрання ліквідаційної комісії, затвердження ліквідаційного балансу.</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5.3.5.6. Обрання Правління Організації та відкликання Правління, або окремих членів Правління.</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5.3.5.7.  Обрання та відкликання Голови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iCs/>
          <w:sz w:val="24"/>
          <w:szCs w:val="24"/>
        </w:rPr>
        <w:t>5.3.5.8. Визначення порядку та способів реалізації права власності та здійснення контролю за її реалізацією.</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5.3.6. Рішення Загальних зборів вважаються прийнятими, якщо за них проголосувала більшість від числа присутніх учасників Загальних зборів. </w:t>
      </w:r>
      <w:r w:rsidRPr="00AB04DB">
        <w:rPr>
          <w:rFonts w:ascii="Times New Roman" w:eastAsia="Times New Roman" w:hAnsi="Times New Roman"/>
          <w:iCs/>
          <w:sz w:val="24"/>
          <w:szCs w:val="24"/>
        </w:rPr>
        <w:t xml:space="preserve">З питань, передбаченими п. 5.3.5.2, п.5.3.5.4 рішення Загальних зборів вважається прийнятим, якщо за нього проголосувало не менш як три четвертих присутніх учасників Загальних зборів. </w:t>
      </w:r>
      <w:r>
        <w:rPr>
          <w:rFonts w:ascii="Times New Roman" w:eastAsia="Times New Roman" w:hAnsi="Times New Roman"/>
          <w:iCs/>
          <w:sz w:val="24"/>
          <w:szCs w:val="24"/>
        </w:rPr>
        <w:t>Т</w:t>
      </w:r>
      <w:r w:rsidRPr="00AB04DB">
        <w:rPr>
          <w:rFonts w:ascii="Times New Roman" w:eastAsia="Times New Roman" w:hAnsi="Times New Roman"/>
          <w:iCs/>
          <w:sz w:val="24"/>
          <w:szCs w:val="24"/>
        </w:rPr>
        <w:t>рьома четвертими голосів членів Організації приймаються рішення щодо відчуження майна організації на суму, що становить п’ятдесят і більше відсотків майна організації</w:t>
      </w:r>
      <w:r w:rsidRPr="00AB04DB">
        <w:rPr>
          <w:rFonts w:ascii="Times New Roman" w:eastAsia="Times New Roman" w:hAnsi="Times New Roman"/>
          <w:sz w:val="24"/>
          <w:szCs w:val="24"/>
        </w:rPr>
        <w:t>.</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lastRenderedPageBreak/>
        <w:t>5.3.7. Головує на засіданнях Загальних зборів  особа з числа членів, обрана Загальними зборами Головуючим зборів. Хід Загальних зборів протоколюється. Протоколи засідань Загальних зборів ведуться секретарем Загальних зборів, який обирається загальними зборами, підписуються Головуючим і секретарем Загальних зборів.</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5.3.8. Загальні збори приймають рішення, які оформляються у вигляді протоколів засідання Загальних зборів. Рішення, прийняті Загальними зборами з дотриманням вимог даного Статуту, внутрішніх документів та законодавства України, обов'язкові для всіх інших органів управління Організації та членів Організації. Рішення, прийняті Загальними зборами, набувають чинності з моменту їх прийняття, якщо інше не визначено Загальними зборами.</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5.4. </w:t>
      </w:r>
      <w:r w:rsidRPr="00AB04DB">
        <w:rPr>
          <w:rFonts w:ascii="Times New Roman" w:eastAsia="Times New Roman" w:hAnsi="Times New Roman"/>
          <w:b/>
          <w:sz w:val="24"/>
          <w:szCs w:val="24"/>
        </w:rPr>
        <w:t>Правління Організації</w:t>
      </w:r>
      <w:r w:rsidRPr="00AB04DB">
        <w:rPr>
          <w:rFonts w:ascii="Times New Roman" w:eastAsia="Times New Roman" w:hAnsi="Times New Roman"/>
          <w:sz w:val="24"/>
          <w:szCs w:val="24"/>
        </w:rPr>
        <w:t xml:space="preserve"> є керівним органом Організації на період між Загальними зборами, обирається терміном на 2 роки та виконує функції з управління його поточною, організаційною діяльністю.</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5.4.1. Правління підзвітне Загальним зборам  і організовує виконання їх рішень. Правління діє від імені Організації в межах, передбачених даним Статутом, внутрішніми документами та чинним законодавством.</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5.4.2. Головою Правління є Голова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5.4.3. Структура Правління, його склад та адміністративні функції кожного його члена затверджуються Загальними зборами. Члени Правління є підзвітними Загальним зборам і несуть відповідальність перед ними за діяльність Організації та належне виконання своїх посадових обов’язків. Правління звітує перед членами Організації на Загальних зборах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5.4.4. До компетенції Правління відноситься: </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5.4.4.1. Організація виконання рішень Загальних зборів.</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5.4.4.2. Скликання Загальних зборів та формування їх порядку денного, підготовка матеріалів з питань порядку денного, попередній розгляд всіх питань, що належать до компетенції зборів та підготовка проектів рішень з цих питань до зборів.</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5.4.4.3. Підготовка та подання рекомендацій Загальним зборам щодо визначення основних напрямків діяльності Організації затвердження планів і звітів про їх виконання, інших пропозицій з питань діяльності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5.4.4.4. Затвердження поточних планів діяльності Організації та заходів, необхідних для їх виконання;</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5.4.4.5.Здійснення окремих функцій щодо управління майном за рішенням Загальних зборів членів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5.4.4.6. Підготовка річних звітів з діяльності Організації, в тому числі про залучення і використання коштів і майна Організації; звітів з виконання програм та проектів Організації та подає їх на затвердження Загальних зборів.</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5.4.4.7. Вирішення інших питань, крім тих, що відносяться до виключної компетенції Загальних зборів.</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5.4.5. Головує на засіданнях Правління Голова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5.4.6. Усі питання, що входять у компетенцію Правління, вирішуються колегіально на засіданнях Правління. Правління проводить чергові і позачергові засідання. Чергові засідання скликаються Головою Організації, але не рідше, ніж раз на 3 місяці. Про час місце, та порядок денний засідання члени Правління повідомляються за 10 днів до моменту його проведення. Позачергові засідання скликаються Головою організації за ініціативою третини членів Правління або безпосередньо за вимогою більшості членів Правління. Засідання правління є правомочним за умови присутності більшості його членів.</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5.4.7. Кожен член Правління може виступати з ініціативою про прийняття рішень із будь-яких питань, що входять компетенції Правління.</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5.4.8. У засіданнях Правління беруть участь її члени особисто чи через уповноваженого представника за довіреністю. Рішення Правління приймаються шляхом голосування </w:t>
      </w:r>
      <w:r w:rsidRPr="00AB04DB">
        <w:rPr>
          <w:rFonts w:ascii="Times New Roman" w:eastAsia="Times New Roman" w:hAnsi="Times New Roman"/>
          <w:sz w:val="24"/>
          <w:szCs w:val="24"/>
        </w:rPr>
        <w:lastRenderedPageBreak/>
        <w:t>більшістю голосів присутніх. Кожен член Правління має один голос. За поділу голосів вирішальним є голос Голови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5.5. </w:t>
      </w:r>
      <w:r w:rsidRPr="00AB04DB">
        <w:rPr>
          <w:rFonts w:ascii="Times New Roman" w:eastAsia="Times New Roman" w:hAnsi="Times New Roman"/>
          <w:b/>
          <w:sz w:val="24"/>
          <w:szCs w:val="24"/>
        </w:rPr>
        <w:t>Голова Організації</w:t>
      </w:r>
      <w:r w:rsidRPr="00AB04DB">
        <w:rPr>
          <w:rFonts w:ascii="Times New Roman" w:eastAsia="Times New Roman" w:hAnsi="Times New Roman"/>
          <w:sz w:val="24"/>
          <w:szCs w:val="24"/>
        </w:rPr>
        <w:t xml:space="preserve"> здійснює оперативне управління справами, майном та коштами Організації в межах, встановлених даним Статутом, Загальними зборами та Правлінням і в межах своєї компетенції і повноважень забезпечує виконання їх рішень.</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5.5.1. Голова Організації обирається та звільняється Загальними зборами раз на два роки є підзвітним Загальним зборам та підконтрольним Правлінню Організації, за посадою є Головою Правління і вправі вносити на розгляд Загальних зборів та Правління Організації пропозиції з будь-якого аспекту діяльності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5.5.2. Голова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5.5.2.1. Діє від імені Організації без довіреності та представляє Організацію у її стосунках з іншими особами.</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5.5.2.2. Видає накази, розпорядження, інші внутрішні нормативні акти та документи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5.5.2.3. Організовує документообіг, діловодство, ведення бухгалтерського обліку та звітності Організації. </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5.5.2.4. Здійснює прийняття, переведення на іншу роботу, відсторонення від неї та звільнення працівників Організації, застосовує до них заходи заохочення та стягнення, затверджує посадові обов’язки працівників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5.5.2.5. Виступає особою яка </w:t>
      </w:r>
      <w:r>
        <w:rPr>
          <w:rFonts w:ascii="Times New Roman" w:eastAsia="Times New Roman" w:hAnsi="Times New Roman"/>
          <w:sz w:val="24"/>
          <w:szCs w:val="24"/>
        </w:rPr>
        <w:t xml:space="preserve">здійснює управління </w:t>
      </w:r>
      <w:r w:rsidRPr="00AB04DB">
        <w:rPr>
          <w:rFonts w:ascii="Times New Roman" w:eastAsia="Times New Roman" w:hAnsi="Times New Roman"/>
          <w:sz w:val="24"/>
          <w:szCs w:val="24"/>
        </w:rPr>
        <w:t>коштами та майном Організації, укладає та підписує від імені Організації господарські та інші договори, контракти, видає довіреності на право вчинення дій та представництва від імені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5.5.2.6. Організовує підготовку засідання Правління.</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5.5.2.7. Вирішує інші питання діяльності Організації відповідно до мети і основних завдань її діяльності, віднесені до його компетенції внутрішніми документами Організації та даним Статутом, приймає з цих питань будь-які інші рішення або виконує будь-які інші дії крім тих, що відносяться до компетенції інших органів управління Організації, Правління та Загальних зборів Членів Організації. </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5.5.2.8. Звітує про свою роботу та роботу Правління перед Загальними зборами Організації на чергових Загальних Зборах.</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5.5.3. Рішення Голови Організації оформлюється у виді наказів чи розпоряджень.</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5.5.4. Звітування здійснюється на чергових Загальних зборах. Позачергове звітування здійснюється на вимогу не менш як однієї третини членів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5.5.5. Голова Організації може бути відкликаний з посади за рішенням Загальних зборів за ініціативою більшості від складу членів Правління до закінчення строку, на який він обирався, у випадках:</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w:t>
      </w:r>
      <w:r w:rsidRPr="00AB04DB">
        <w:rPr>
          <w:rFonts w:ascii="Times New Roman" w:eastAsia="Times New Roman" w:hAnsi="Times New Roman"/>
          <w:sz w:val="24"/>
          <w:szCs w:val="24"/>
        </w:rPr>
        <w:tab/>
        <w:t>за власним бажанням на підставі поданої Правлінню організації письмової заяви;</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w:t>
      </w:r>
      <w:r w:rsidRPr="00AB04DB">
        <w:rPr>
          <w:rFonts w:ascii="Times New Roman" w:eastAsia="Times New Roman" w:hAnsi="Times New Roman"/>
          <w:sz w:val="24"/>
          <w:szCs w:val="24"/>
        </w:rPr>
        <w:tab/>
        <w:t>при неодноразовому порушенні вимог Статуту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w:t>
      </w:r>
      <w:r w:rsidRPr="00AB04DB">
        <w:rPr>
          <w:rFonts w:ascii="Times New Roman" w:eastAsia="Times New Roman" w:hAnsi="Times New Roman"/>
          <w:sz w:val="24"/>
          <w:szCs w:val="24"/>
        </w:rPr>
        <w:tab/>
        <w:t>якщо своїми діями він завдав матеріальну чи моральну шкоду Організації.</w:t>
      </w:r>
    </w:p>
    <w:p w:rsidR="00CC6A51" w:rsidRPr="00AB04DB" w:rsidRDefault="00CC6A51" w:rsidP="00CC6A51">
      <w:pPr>
        <w:pStyle w:val="20"/>
        <w:shd w:val="clear" w:color="auto" w:fill="auto"/>
        <w:tabs>
          <w:tab w:val="left" w:pos="0"/>
        </w:tabs>
        <w:spacing w:line="240" w:lineRule="auto"/>
        <w:ind w:firstLine="0"/>
        <w:rPr>
          <w:rFonts w:ascii="Times New Roman" w:hAnsi="Times New Roman"/>
          <w:color w:val="000000"/>
          <w:sz w:val="24"/>
          <w:szCs w:val="24"/>
          <w:lang w:val="uk-UA"/>
        </w:rPr>
      </w:pPr>
      <w:r w:rsidRPr="00AB04DB">
        <w:rPr>
          <w:rFonts w:ascii="Times New Roman" w:hAnsi="Times New Roman"/>
          <w:sz w:val="24"/>
          <w:szCs w:val="24"/>
          <w:lang w:val="uk-UA"/>
        </w:rPr>
        <w:t xml:space="preserve">–         </w:t>
      </w:r>
      <w:r w:rsidRPr="00AB04DB">
        <w:rPr>
          <w:rFonts w:ascii="Times New Roman" w:hAnsi="Times New Roman"/>
          <w:color w:val="000000"/>
          <w:sz w:val="24"/>
          <w:szCs w:val="24"/>
          <w:lang w:val="uk-UA"/>
        </w:rPr>
        <w:t>у разі набрання законної сили обвинувальним вироком щодо Голови Організації, що дискредитує діяльність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5.5.6. У разі, якщо Голова Організації не може приступити до своїх обов'язків протягом більш як 6 (шести) місяців Правління Організації скликає позачергові Загальні збори для обговорення становища та питання про керівництво Організацією.</w:t>
      </w:r>
    </w:p>
    <w:p w:rsidR="00CC6A51" w:rsidRPr="00F95BD8" w:rsidRDefault="00CC6A51" w:rsidP="00CC6A51">
      <w:pPr>
        <w:pStyle w:val="1"/>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5.5.7.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Тимчасово виконуючий обов’язки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Голови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Організації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виконує</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повноваження</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керівника </w:t>
      </w:r>
      <w:r>
        <w:rPr>
          <w:rFonts w:ascii="Times New Roman" w:eastAsia="Times New Roman" w:hAnsi="Times New Roman" w:cs="Times New Roman"/>
          <w:sz w:val="24"/>
          <w:szCs w:val="24"/>
        </w:rPr>
        <w:t xml:space="preserve">у </w:t>
      </w:r>
      <w:proofErr w:type="spellStart"/>
      <w:r>
        <w:rPr>
          <w:rFonts w:ascii="Times New Roman" w:eastAsia="Times New Roman" w:hAnsi="Times New Roman" w:cs="Times New Roman"/>
          <w:sz w:val="24"/>
          <w:szCs w:val="24"/>
        </w:rPr>
        <w:t>разі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його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тимчасової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відсутності</w:t>
      </w:r>
      <w:proofErr w:type="spellEnd"/>
      <w:r>
        <w:rPr>
          <w:rFonts w:ascii="Times New Roman" w:eastAsia="Times New Roman" w:hAnsi="Times New Roman" w:cs="Times New Roman"/>
          <w:sz w:val="24"/>
          <w:szCs w:val="24"/>
          <w:lang w:val="uk-UA"/>
        </w:rPr>
        <w:t>/не здатності за станом здоров’я</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виконувати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функції</w:t>
      </w:r>
      <w:proofErr w:type="spellEnd"/>
      <w:r>
        <w:rPr>
          <w:rFonts w:ascii="Times New Roman" w:eastAsia="Times New Roman" w:hAnsi="Times New Roman" w:cs="Times New Roman"/>
          <w:sz w:val="24"/>
          <w:szCs w:val="24"/>
        </w:rPr>
        <w:t xml:space="preserve"> за </w:t>
      </w:r>
      <w:proofErr w:type="spellStart"/>
      <w:r>
        <w:rPr>
          <w:rFonts w:ascii="Times New Roman" w:eastAsia="Times New Roman" w:hAnsi="Times New Roman" w:cs="Times New Roman"/>
          <w:sz w:val="24"/>
          <w:szCs w:val="24"/>
        </w:rPr>
        <w:t>його</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письмовим </w:t>
      </w:r>
      <w:proofErr w:type="spellStart"/>
      <w:r>
        <w:rPr>
          <w:rFonts w:ascii="Times New Roman" w:eastAsia="Times New Roman" w:hAnsi="Times New Roman" w:cs="Times New Roman"/>
          <w:sz w:val="24"/>
          <w:szCs w:val="24"/>
        </w:rPr>
        <w:t>дорученням</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повному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обсязі</w:t>
      </w:r>
      <w:proofErr w:type="spellEnd"/>
      <w:r>
        <w:rPr>
          <w:rFonts w:ascii="Times New Roman" w:eastAsia="Times New Roman" w:hAnsi="Times New Roman" w:cs="Times New Roman"/>
          <w:sz w:val="24"/>
          <w:szCs w:val="24"/>
        </w:rPr>
        <w:t xml:space="preserve">. </w:t>
      </w:r>
    </w:p>
    <w:p w:rsidR="00CC6A51" w:rsidRPr="00DC6C02" w:rsidRDefault="00CC6A51" w:rsidP="00CC6A51">
      <w:pPr>
        <w:spacing w:after="0" w:line="240" w:lineRule="auto"/>
        <w:jc w:val="both"/>
        <w:rPr>
          <w:rFonts w:ascii="Times New Roman" w:eastAsia="Times New Roman" w:hAnsi="Times New Roman"/>
          <w:sz w:val="24"/>
          <w:szCs w:val="24"/>
          <w:lang w:val="ru-RU"/>
        </w:rPr>
      </w:pPr>
    </w:p>
    <w:p w:rsidR="00CC6A51" w:rsidRPr="00AB04DB" w:rsidRDefault="00CC6A51" w:rsidP="00CC6A51">
      <w:pPr>
        <w:numPr>
          <w:ilvl w:val="0"/>
          <w:numId w:val="1"/>
        </w:numPr>
        <w:spacing w:after="0" w:line="240" w:lineRule="auto"/>
        <w:jc w:val="center"/>
        <w:rPr>
          <w:rFonts w:ascii="Times New Roman" w:eastAsia="Times New Roman" w:hAnsi="Times New Roman"/>
          <w:b/>
          <w:bCs/>
          <w:color w:val="000000"/>
          <w:sz w:val="24"/>
          <w:szCs w:val="24"/>
          <w:lang w:eastAsia="ru-RU"/>
        </w:rPr>
      </w:pPr>
      <w:r w:rsidRPr="00AB04DB">
        <w:rPr>
          <w:rFonts w:ascii="Times New Roman" w:eastAsia="Times New Roman" w:hAnsi="Times New Roman"/>
          <w:b/>
          <w:bCs/>
          <w:color w:val="000000"/>
          <w:sz w:val="24"/>
          <w:szCs w:val="24"/>
          <w:lang w:eastAsia="ru-RU"/>
        </w:rPr>
        <w:t>НАГЛЯДОВА РАДА</w:t>
      </w:r>
    </w:p>
    <w:p w:rsidR="00CC6A51" w:rsidRPr="00AB04DB" w:rsidRDefault="00CC6A51" w:rsidP="00CC6A51">
      <w:pPr>
        <w:spacing w:after="0" w:line="240" w:lineRule="auto"/>
        <w:ind w:left="720"/>
        <w:rPr>
          <w:rFonts w:ascii="Times New Roman" w:eastAsia="Times New Roman" w:hAnsi="Times New Roman"/>
          <w:b/>
          <w:bCs/>
          <w:color w:val="000000"/>
          <w:sz w:val="24"/>
          <w:szCs w:val="24"/>
          <w:lang w:eastAsia="ru-RU"/>
        </w:rPr>
      </w:pPr>
    </w:p>
    <w:p w:rsidR="00CC6A51" w:rsidRPr="00AB04DB" w:rsidRDefault="00CC6A51" w:rsidP="00CC6A51">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AB04DB">
        <w:rPr>
          <w:rFonts w:ascii="Times New Roman" w:eastAsia="Times New Roman" w:hAnsi="Times New Roman"/>
          <w:sz w:val="24"/>
          <w:szCs w:val="24"/>
          <w:lang w:eastAsia="ru-RU"/>
        </w:rPr>
        <w:t>6.1. Наглядова рада є консультативним та контролюючим органом Організації і здійснює ревізію її фінансово-господарської діяльності у випадку наявності більше десяти членів Організації.</w:t>
      </w:r>
    </w:p>
    <w:p w:rsidR="00CC6A51" w:rsidRPr="00AB04DB" w:rsidRDefault="00CC6A51" w:rsidP="00CC6A51">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AB04DB">
        <w:rPr>
          <w:rFonts w:ascii="Times New Roman" w:eastAsia="Times New Roman" w:hAnsi="Times New Roman"/>
          <w:sz w:val="24"/>
          <w:szCs w:val="24"/>
          <w:lang w:eastAsia="ru-RU"/>
        </w:rPr>
        <w:lastRenderedPageBreak/>
        <w:t>6.2.  Наглядова рада є підзвітною лише Загальним Зборам Організації.</w:t>
      </w:r>
    </w:p>
    <w:p w:rsidR="00CC6A51" w:rsidRPr="00AB04DB" w:rsidRDefault="00CC6A51" w:rsidP="00CC6A51">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AB04DB">
        <w:rPr>
          <w:rFonts w:ascii="Times New Roman" w:eastAsia="Times New Roman" w:hAnsi="Times New Roman"/>
          <w:sz w:val="24"/>
          <w:szCs w:val="24"/>
          <w:lang w:eastAsia="ru-RU"/>
        </w:rPr>
        <w:t>6.3. Персональний склад Наглядової ради затверджується Загальними Зборами. Член Наглядової ради не може бути одночасно членом Правління чи Головою Організації.</w:t>
      </w:r>
    </w:p>
    <w:p w:rsidR="00CC6A51" w:rsidRPr="00AB04DB" w:rsidRDefault="00CC6A51" w:rsidP="00CC6A51">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AB04DB">
        <w:rPr>
          <w:rFonts w:ascii="Times New Roman" w:eastAsia="Times New Roman" w:hAnsi="Times New Roman"/>
          <w:sz w:val="24"/>
          <w:szCs w:val="24"/>
          <w:lang w:eastAsia="ru-RU"/>
        </w:rPr>
        <w:t>6.4. Наглядова рада обирається з числа членів Організації в складі голови ради та двох членів ради строком на два роки. Голову Наглядової ради пропонують для затвердження Загальними зборами Організації члени Наглядової ради.</w:t>
      </w:r>
    </w:p>
    <w:p w:rsidR="00CC6A51" w:rsidRPr="00AB04DB" w:rsidRDefault="00CC6A51" w:rsidP="00CC6A51">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AB04DB">
        <w:rPr>
          <w:rFonts w:ascii="Times New Roman" w:eastAsia="Times New Roman" w:hAnsi="Times New Roman"/>
          <w:sz w:val="24"/>
          <w:szCs w:val="24"/>
          <w:lang w:eastAsia="ru-RU"/>
        </w:rPr>
        <w:t>6.5.  До повноважень Наглядової ради належать:</w:t>
      </w:r>
    </w:p>
    <w:p w:rsidR="00CC6A51" w:rsidRPr="00AB04DB" w:rsidRDefault="00CC6A51" w:rsidP="00CC6A51">
      <w:pPr>
        <w:widowControl w:val="0"/>
        <w:numPr>
          <w:ilvl w:val="0"/>
          <w:numId w:val="2"/>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AB04DB">
        <w:rPr>
          <w:rFonts w:ascii="Times New Roman" w:eastAsia="Times New Roman" w:hAnsi="Times New Roman"/>
          <w:sz w:val="24"/>
          <w:szCs w:val="24"/>
          <w:lang w:eastAsia="ru-RU"/>
        </w:rPr>
        <w:t>внесення пропозицій щодо фінансової діяльності та використання активів Організації;</w:t>
      </w:r>
    </w:p>
    <w:p w:rsidR="00CC6A51" w:rsidRPr="00AB04DB" w:rsidRDefault="00CC6A51" w:rsidP="00CC6A51">
      <w:pPr>
        <w:widowControl w:val="0"/>
        <w:numPr>
          <w:ilvl w:val="0"/>
          <w:numId w:val="2"/>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AB04DB">
        <w:rPr>
          <w:rFonts w:ascii="Times New Roman" w:eastAsia="Times New Roman" w:hAnsi="Times New Roman"/>
          <w:sz w:val="24"/>
          <w:szCs w:val="24"/>
          <w:lang w:eastAsia="ru-RU"/>
        </w:rPr>
        <w:t>складання висновків про фінансову діяльність та використання активів Організації до затвердження Загальними зборами річних бюджетів, балансів, фінансових та інших звітів керівних органів Організації;</w:t>
      </w:r>
    </w:p>
    <w:p w:rsidR="00CC6A51" w:rsidRPr="00AB04DB" w:rsidRDefault="00CC6A51" w:rsidP="00CC6A51">
      <w:pPr>
        <w:widowControl w:val="0"/>
        <w:numPr>
          <w:ilvl w:val="0"/>
          <w:numId w:val="2"/>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AB04DB">
        <w:rPr>
          <w:rFonts w:ascii="Times New Roman" w:eastAsia="Times New Roman" w:hAnsi="Times New Roman"/>
          <w:sz w:val="24"/>
          <w:szCs w:val="24"/>
          <w:lang w:eastAsia="ru-RU"/>
        </w:rPr>
        <w:t>проведення перевірок фінансово-господарської діяльності Організації;</w:t>
      </w:r>
    </w:p>
    <w:p w:rsidR="00CC6A51" w:rsidRPr="00AB04DB" w:rsidRDefault="00CC6A51" w:rsidP="00CC6A51">
      <w:pPr>
        <w:widowControl w:val="0"/>
        <w:numPr>
          <w:ilvl w:val="0"/>
          <w:numId w:val="2"/>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AB04DB">
        <w:rPr>
          <w:rFonts w:ascii="Times New Roman" w:eastAsia="Times New Roman" w:hAnsi="Times New Roman"/>
          <w:sz w:val="24"/>
          <w:szCs w:val="24"/>
          <w:lang w:eastAsia="ru-RU"/>
        </w:rPr>
        <w:t>надання звітів перевірок та ревізій Загальним Зборам для прийняття відповідних рішень;</w:t>
      </w:r>
    </w:p>
    <w:p w:rsidR="00CC6A51" w:rsidRPr="00AB04DB" w:rsidRDefault="00CC6A51" w:rsidP="00CC6A51">
      <w:pPr>
        <w:widowControl w:val="0"/>
        <w:numPr>
          <w:ilvl w:val="0"/>
          <w:numId w:val="2"/>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AB04DB">
        <w:rPr>
          <w:rFonts w:ascii="Times New Roman" w:eastAsia="Times New Roman" w:hAnsi="Times New Roman"/>
          <w:sz w:val="24"/>
          <w:szCs w:val="24"/>
          <w:lang w:eastAsia="ru-RU"/>
        </w:rPr>
        <w:t>ініціювання скликання позачергових Загальних зборів;</w:t>
      </w:r>
    </w:p>
    <w:p w:rsidR="00CC6A51" w:rsidRPr="00AB04DB" w:rsidRDefault="00CC6A51" w:rsidP="00CC6A51">
      <w:pPr>
        <w:widowControl w:val="0"/>
        <w:numPr>
          <w:ilvl w:val="0"/>
          <w:numId w:val="2"/>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AB04DB">
        <w:rPr>
          <w:rFonts w:ascii="Times New Roman" w:eastAsia="Times New Roman" w:hAnsi="Times New Roman"/>
          <w:sz w:val="24"/>
          <w:szCs w:val="24"/>
          <w:lang w:eastAsia="ru-RU"/>
        </w:rPr>
        <w:t>затвердження річного плану діяльності Наглядової ради.</w:t>
      </w:r>
    </w:p>
    <w:p w:rsidR="00CC6A51" w:rsidRPr="00AB04DB" w:rsidRDefault="00CC6A51" w:rsidP="00CC6A51">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AB04DB">
        <w:rPr>
          <w:rFonts w:ascii="Times New Roman" w:eastAsia="Times New Roman" w:hAnsi="Times New Roman"/>
          <w:sz w:val="24"/>
          <w:szCs w:val="24"/>
          <w:lang w:eastAsia="ru-RU"/>
        </w:rPr>
        <w:t>6.6.  Очолює Наглядову раду голова, який:</w:t>
      </w:r>
    </w:p>
    <w:p w:rsidR="00CC6A51" w:rsidRPr="00AB04DB" w:rsidRDefault="00CC6A51" w:rsidP="00CC6A51">
      <w:pPr>
        <w:widowControl w:val="0"/>
        <w:numPr>
          <w:ilvl w:val="0"/>
          <w:numId w:val="3"/>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AB04DB">
        <w:rPr>
          <w:rFonts w:ascii="Times New Roman" w:eastAsia="Times New Roman" w:hAnsi="Times New Roman"/>
          <w:sz w:val="24"/>
          <w:szCs w:val="24"/>
          <w:lang w:eastAsia="ru-RU"/>
        </w:rPr>
        <w:t>керує роботою Наглядової ради;</w:t>
      </w:r>
    </w:p>
    <w:p w:rsidR="00CC6A51" w:rsidRPr="00AB04DB" w:rsidRDefault="00CC6A51" w:rsidP="00CC6A51">
      <w:pPr>
        <w:widowControl w:val="0"/>
        <w:numPr>
          <w:ilvl w:val="0"/>
          <w:numId w:val="3"/>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AB04DB">
        <w:rPr>
          <w:rFonts w:ascii="Times New Roman" w:eastAsia="Times New Roman" w:hAnsi="Times New Roman"/>
          <w:sz w:val="24"/>
          <w:szCs w:val="24"/>
          <w:lang w:eastAsia="ru-RU"/>
        </w:rPr>
        <w:t>скликає Наглядову раду на чергові та позачергові засідання;</w:t>
      </w:r>
    </w:p>
    <w:p w:rsidR="00CC6A51" w:rsidRPr="00AB04DB" w:rsidRDefault="00CC6A51" w:rsidP="00CC6A51">
      <w:pPr>
        <w:widowControl w:val="0"/>
        <w:numPr>
          <w:ilvl w:val="0"/>
          <w:numId w:val="3"/>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AB04DB">
        <w:rPr>
          <w:rFonts w:ascii="Times New Roman" w:eastAsia="Times New Roman" w:hAnsi="Times New Roman"/>
          <w:sz w:val="24"/>
          <w:szCs w:val="24"/>
          <w:lang w:eastAsia="ru-RU"/>
        </w:rPr>
        <w:t>підписує документацію, підготовлену за результатами роботи Наглядової ради.</w:t>
      </w:r>
    </w:p>
    <w:p w:rsidR="00CC6A51" w:rsidRPr="00AB04DB" w:rsidRDefault="00CC6A51" w:rsidP="00CC6A51">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AB04DB">
        <w:rPr>
          <w:rFonts w:ascii="Times New Roman" w:eastAsia="Times New Roman" w:hAnsi="Times New Roman"/>
          <w:sz w:val="24"/>
          <w:szCs w:val="24"/>
          <w:lang w:eastAsia="ru-RU"/>
        </w:rPr>
        <w:t>6.7. Наглядова рада є правомочною, якщо в її роботі беруть участь більшість від її складу. Рішення приймаються більшістю голосів членів Наглядової ради, присутніх на засіданні. При рівності голосів, голос голови Наглядової ради є вирішальним.</w:t>
      </w:r>
    </w:p>
    <w:p w:rsidR="00CC6A51" w:rsidRPr="00AB04DB" w:rsidRDefault="00CC6A51" w:rsidP="00CC6A51">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AB04DB">
        <w:rPr>
          <w:rFonts w:ascii="Times New Roman" w:eastAsia="Times New Roman" w:hAnsi="Times New Roman"/>
          <w:sz w:val="24"/>
          <w:szCs w:val="24"/>
          <w:lang w:eastAsia="ru-RU"/>
        </w:rPr>
        <w:t>6.8. Члени Наглядової Ради мають право участі в засіданні Правління Організації з правом дорадчого голосу.</w:t>
      </w:r>
    </w:p>
    <w:p w:rsidR="00CC6A51" w:rsidRPr="00AB04DB" w:rsidRDefault="00CC6A51" w:rsidP="00CC6A51">
      <w:pPr>
        <w:spacing w:before="120" w:after="0" w:line="240" w:lineRule="auto"/>
        <w:jc w:val="both"/>
        <w:rPr>
          <w:rFonts w:ascii="Times New Roman" w:eastAsia="Times New Roman" w:hAnsi="Times New Roman"/>
          <w:color w:val="000000"/>
          <w:sz w:val="24"/>
          <w:szCs w:val="24"/>
        </w:rPr>
      </w:pPr>
    </w:p>
    <w:p w:rsidR="00CC6A51" w:rsidRPr="00AB04DB" w:rsidRDefault="00CC6A51" w:rsidP="00CC6A51">
      <w:pPr>
        <w:numPr>
          <w:ilvl w:val="0"/>
          <w:numId w:val="1"/>
        </w:numPr>
        <w:spacing w:after="0" w:line="240" w:lineRule="auto"/>
        <w:jc w:val="center"/>
        <w:rPr>
          <w:rFonts w:ascii="Times New Roman" w:eastAsia="Times New Roman" w:hAnsi="Times New Roman"/>
          <w:b/>
          <w:caps/>
          <w:color w:val="000000"/>
          <w:sz w:val="24"/>
          <w:szCs w:val="24"/>
          <w:lang w:eastAsia="ru-RU"/>
        </w:rPr>
      </w:pPr>
      <w:r w:rsidRPr="00AB04DB">
        <w:rPr>
          <w:rFonts w:ascii="Times New Roman" w:eastAsia="Times New Roman" w:hAnsi="Times New Roman"/>
          <w:b/>
          <w:caps/>
          <w:color w:val="000000"/>
          <w:sz w:val="24"/>
          <w:szCs w:val="24"/>
          <w:lang w:eastAsia="ru-RU"/>
        </w:rPr>
        <w:t>Порядок оскарження рішень, дій, бездіяльності КЕРІВНИХ ОРГАНІВ  ОРГАНІЗАЦІЇ  та розгляду скарг</w:t>
      </w:r>
    </w:p>
    <w:p w:rsidR="00CC6A51" w:rsidRPr="00AB04DB" w:rsidRDefault="00CC6A51" w:rsidP="00CC6A51">
      <w:pPr>
        <w:spacing w:after="0" w:line="240" w:lineRule="auto"/>
        <w:ind w:left="720"/>
        <w:rPr>
          <w:rFonts w:ascii="Times New Roman" w:eastAsia="Times New Roman" w:hAnsi="Times New Roman"/>
          <w:b/>
          <w:caps/>
          <w:color w:val="000000"/>
          <w:sz w:val="24"/>
          <w:szCs w:val="24"/>
          <w:lang w:eastAsia="ru-RU"/>
        </w:rPr>
      </w:pP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7.1. Рішення, дії, бездіяльність керівних органів Організації можуть бути оскаржені членом (членами) Організації.</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7.1.1. Первинна скарга на дії, бездіяльність або рішення Голови Організації/Голови Правління подається до Правління, яке зобов'язане розглянути скаргу на найближчому засідання, із обов'язковим викликом члена громадського об'єднання, який скаржиться, а також</w:t>
      </w:r>
      <w:r w:rsidRPr="00AB04DB">
        <w:t xml:space="preserve"> </w:t>
      </w:r>
      <w:r w:rsidRPr="00AB04DB">
        <w:rPr>
          <w:rFonts w:ascii="Times New Roman" w:eastAsia="Times New Roman" w:hAnsi="Times New Roman"/>
          <w:color w:val="000000"/>
          <w:sz w:val="24"/>
          <w:szCs w:val="24"/>
          <w:lang w:eastAsia="ru-RU"/>
        </w:rPr>
        <w:t>Голову Організації/Голову Правління дії, бездіяльність або рішення якого оскаржується. В разі відхилення скарги Правлінням - повторна скарга подається до Загальних зборів, які зобов'язані розглянути скаргу на черговому або позачерговому засіданні, із обов'язковим викликом члена, який скаржиться, а також Голови Організації/Голови Правління дії, бездіяльність або рішення якого оскаржується.</w:t>
      </w:r>
    </w:p>
    <w:p w:rsidR="00CC6A51"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7.1.2. Первинна скарга на дії, бездіяльність або рішення члена Правління - подається до Голови Організації/Голови Правління, який зобов'язаний розглянути скаргу протягом 20 робочих днів, із обов'язковим викликом члена громадського об'єднання, який скаржиться, а також члена Правління дії, бездіяльність або рішення якого оскаржується. В разі відхилення скарги Головою Організації/Головою Правління - повторна скарга подається до Загальних зборів, які зобов'язані розглянути скаргу на черговому або позачерговому засіданні, із обов'язковим викликом члена, який скаржиться, а також члена Правління дії, бездіяльність або рішення якого оскаржується. Скарга, яка потребує розгляду на позачергових Загальних зборах, є підставою для скликання таких Загальних зборів протягом тридцяти днів з дня надходження такої скарги.</w:t>
      </w:r>
    </w:p>
    <w:p w:rsidR="00CC6A51" w:rsidRPr="0093362B" w:rsidRDefault="00CC6A51" w:rsidP="00CC6A5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7.1.3. П</w:t>
      </w:r>
      <w:r w:rsidRPr="0093362B">
        <w:rPr>
          <w:rFonts w:ascii="Times New Roman" w:eastAsia="Times New Roman" w:hAnsi="Times New Roman"/>
          <w:color w:val="000000"/>
          <w:sz w:val="24"/>
          <w:szCs w:val="24"/>
          <w:lang w:eastAsia="ru-RU"/>
        </w:rPr>
        <w:t xml:space="preserve">ервинна скарга на дії, бездіяльність або рішення Правління - </w:t>
      </w:r>
      <w:r>
        <w:rPr>
          <w:rFonts w:ascii="Times New Roman" w:eastAsia="Times New Roman" w:hAnsi="Times New Roman"/>
          <w:color w:val="000000"/>
          <w:sz w:val="24"/>
          <w:szCs w:val="24"/>
          <w:lang w:eastAsia="ru-RU"/>
        </w:rPr>
        <w:t>подається до Загальних зборів</w:t>
      </w:r>
      <w:r w:rsidRPr="0093362B">
        <w:rPr>
          <w:rFonts w:ascii="Times New Roman" w:eastAsia="Times New Roman" w:hAnsi="Times New Roman"/>
          <w:color w:val="000000"/>
          <w:sz w:val="24"/>
          <w:szCs w:val="24"/>
          <w:lang w:eastAsia="ru-RU"/>
        </w:rPr>
        <w:t xml:space="preserve">, які зобов'язані розглянути скаргу на черговому або позачерговому </w:t>
      </w:r>
      <w:r w:rsidRPr="0093362B">
        <w:rPr>
          <w:rFonts w:ascii="Times New Roman" w:eastAsia="Times New Roman" w:hAnsi="Times New Roman"/>
          <w:color w:val="000000"/>
          <w:sz w:val="24"/>
          <w:szCs w:val="24"/>
          <w:lang w:eastAsia="ru-RU"/>
        </w:rPr>
        <w:lastRenderedPageBreak/>
        <w:t>засіданні, із обов'язковим в</w:t>
      </w:r>
      <w:r>
        <w:rPr>
          <w:rFonts w:ascii="Times New Roman" w:eastAsia="Times New Roman" w:hAnsi="Times New Roman"/>
          <w:color w:val="000000"/>
          <w:sz w:val="24"/>
          <w:szCs w:val="24"/>
          <w:lang w:eastAsia="ru-RU"/>
        </w:rPr>
        <w:t xml:space="preserve">икликом члена, який скаржиться. </w:t>
      </w:r>
      <w:r w:rsidRPr="0093362B">
        <w:rPr>
          <w:rFonts w:ascii="Times New Roman" w:eastAsia="Times New Roman" w:hAnsi="Times New Roman"/>
          <w:color w:val="000000"/>
          <w:sz w:val="24"/>
          <w:szCs w:val="24"/>
          <w:lang w:eastAsia="ru-RU"/>
        </w:rPr>
        <w:t>Скарга, яка потребує розгляду на позачергових Загальних зборах, є підставою для с</w:t>
      </w:r>
      <w:r>
        <w:rPr>
          <w:rFonts w:ascii="Times New Roman" w:eastAsia="Times New Roman" w:hAnsi="Times New Roman"/>
          <w:color w:val="000000"/>
          <w:sz w:val="24"/>
          <w:szCs w:val="24"/>
          <w:lang w:eastAsia="ru-RU"/>
        </w:rPr>
        <w:t>кликання таких Загальних зборів</w:t>
      </w:r>
      <w:r w:rsidRPr="0093362B">
        <w:rPr>
          <w:rFonts w:ascii="Times New Roman" w:eastAsia="Times New Roman" w:hAnsi="Times New Roman"/>
          <w:color w:val="000000"/>
          <w:sz w:val="24"/>
          <w:szCs w:val="24"/>
          <w:lang w:eastAsia="ru-RU"/>
        </w:rPr>
        <w:t xml:space="preserve"> протягом тридцяти днів</w:t>
      </w:r>
      <w:r>
        <w:rPr>
          <w:rFonts w:ascii="Times New Roman" w:eastAsia="Times New Roman" w:hAnsi="Times New Roman"/>
          <w:color w:val="000000"/>
          <w:sz w:val="24"/>
          <w:szCs w:val="24"/>
          <w:lang w:eastAsia="ru-RU"/>
        </w:rPr>
        <w:t xml:space="preserve"> з дня надходження такої скарги.</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7.1.4</w:t>
      </w:r>
      <w:r w:rsidRPr="00AB04DB">
        <w:rPr>
          <w:rFonts w:ascii="Times New Roman" w:eastAsia="Times New Roman" w:hAnsi="Times New Roman"/>
          <w:color w:val="000000"/>
          <w:sz w:val="24"/>
          <w:szCs w:val="24"/>
          <w:lang w:eastAsia="ru-RU"/>
        </w:rPr>
        <w:t>. На дії, бездіяльність або рішення Загальних зборів Організації скарга подається до суду, відповідно до чинного законодавства на момент оскарження таких дій, бездіяльності або рішень.</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7.2. До рішень, дій (бездіяльності), які можуть бути оскаржені, належать рішення у межах управлінської діяльності керівних органів організації, внаслідок яких:</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sidRPr="00AB04DB">
        <w:rPr>
          <w:rFonts w:ascii="Times New Roman" w:eastAsia="Times New Roman" w:hAnsi="Times New Roman"/>
          <w:color w:val="000000"/>
          <w:sz w:val="24"/>
          <w:szCs w:val="24"/>
          <w:lang w:eastAsia="ru-RU"/>
        </w:rPr>
        <w:t>7.2.1. Порушено права та/чи законні інтереси чи свободи члена Організації (групи членів Організації).</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7.2.2. </w:t>
      </w:r>
      <w:r w:rsidRPr="00AB04DB">
        <w:rPr>
          <w:rFonts w:ascii="Times New Roman" w:eastAsia="Times New Roman" w:hAnsi="Times New Roman"/>
          <w:color w:val="000000"/>
          <w:sz w:val="24"/>
          <w:szCs w:val="24"/>
          <w:lang w:eastAsia="ru-RU"/>
        </w:rPr>
        <w:t>Створено перешкоди для здійснення членом організації його прав та/чи законних інтересів чи свобод.</w:t>
      </w:r>
    </w:p>
    <w:p w:rsidR="00CC6A51" w:rsidRPr="00AB04DB" w:rsidRDefault="00CC6A51" w:rsidP="00CC6A5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7.2.3. </w:t>
      </w:r>
      <w:r w:rsidRPr="00AB04DB">
        <w:rPr>
          <w:rFonts w:ascii="Times New Roman" w:eastAsia="Times New Roman" w:hAnsi="Times New Roman"/>
          <w:color w:val="000000"/>
          <w:sz w:val="24"/>
          <w:szCs w:val="24"/>
          <w:lang w:eastAsia="ru-RU"/>
        </w:rPr>
        <w:t>Незаконно покладено обов’язки на члена Організації або незаконно застосовано до нього дисциплінарну відповідальність.</w:t>
      </w:r>
    </w:p>
    <w:p w:rsidR="00CC6A51" w:rsidRPr="00AB04DB" w:rsidRDefault="00CC6A51" w:rsidP="00CC6A51">
      <w:pPr>
        <w:spacing w:before="120" w:after="0" w:line="240" w:lineRule="auto"/>
        <w:jc w:val="center"/>
        <w:rPr>
          <w:rFonts w:ascii="Times New Roman" w:eastAsia="Times New Roman" w:hAnsi="Times New Roman"/>
          <w:b/>
          <w:bCs/>
          <w:sz w:val="24"/>
          <w:szCs w:val="24"/>
        </w:rPr>
      </w:pPr>
    </w:p>
    <w:p w:rsidR="00CC6A51" w:rsidRPr="00AB04DB" w:rsidRDefault="00CC6A51" w:rsidP="00CC6A51">
      <w:pPr>
        <w:numPr>
          <w:ilvl w:val="0"/>
          <w:numId w:val="1"/>
        </w:numPr>
        <w:spacing w:after="0" w:line="240" w:lineRule="auto"/>
        <w:jc w:val="center"/>
        <w:rPr>
          <w:rFonts w:ascii="Times New Roman" w:eastAsia="Times New Roman" w:hAnsi="Times New Roman"/>
          <w:b/>
          <w:bCs/>
          <w:sz w:val="24"/>
          <w:szCs w:val="24"/>
        </w:rPr>
      </w:pPr>
      <w:r w:rsidRPr="00AB04DB">
        <w:rPr>
          <w:rFonts w:ascii="Times New Roman" w:eastAsia="Times New Roman" w:hAnsi="Times New Roman"/>
          <w:b/>
          <w:bCs/>
          <w:sz w:val="24"/>
          <w:szCs w:val="24"/>
        </w:rPr>
        <w:t>МІЖНАРОДНА СПІВПРАЦЯ</w:t>
      </w:r>
    </w:p>
    <w:p w:rsidR="00CC6A51" w:rsidRPr="00AB04DB" w:rsidRDefault="00CC6A51" w:rsidP="00CC6A51">
      <w:pPr>
        <w:spacing w:after="0" w:line="240" w:lineRule="auto"/>
        <w:ind w:left="720"/>
        <w:rPr>
          <w:rFonts w:ascii="Times New Roman" w:eastAsia="Times New Roman" w:hAnsi="Times New Roman"/>
          <w:sz w:val="24"/>
          <w:szCs w:val="24"/>
        </w:rPr>
      </w:pP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8.1. Організація у відповідності з своїми статутними завданнями, має право на здійснення міжнародних зв'язків та діяльності у порядку, передбаченому цим Статутом, чинним законодавством України.</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8.2. Міжнародна діяльність організації здійснюється шляхом участі у міжнародних проектах, роботі міжнародних організацій, а також інших формах, що не суперечать законодавству України, нормам і принципам міжнародного права.</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8.3. При здійсненні міжнародної діяльності Організація користується повним обсягом прав і обов’язків юридичної особи.</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8.4. Організація:</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8.4.1. організовує обмін делегаціями, організовує за участю іноземних партнерів турніри, змагання, конференції, виставки, ярмарки, відряджає своїх представників для участі у відповідних заходах за межами України;</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8.4.2. проводить спільно з іноземними організаціями дослідження у відповідності з напрямками своєї діяльності, публікує їх результати;</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8.4.3. реалізовує інші спільні програми та проекти за участю іноземних партнерів та міжнародних організацій, що не суперечить чинному законодавству України. </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w:t>
      </w:r>
    </w:p>
    <w:p w:rsidR="00CC6A51" w:rsidRPr="00AB04DB" w:rsidRDefault="00CC6A51" w:rsidP="00CC6A51">
      <w:pPr>
        <w:numPr>
          <w:ilvl w:val="0"/>
          <w:numId w:val="1"/>
        </w:numPr>
        <w:spacing w:after="0" w:line="240" w:lineRule="auto"/>
        <w:jc w:val="center"/>
        <w:rPr>
          <w:rFonts w:ascii="Times New Roman" w:eastAsia="Times New Roman" w:hAnsi="Times New Roman"/>
          <w:b/>
          <w:bCs/>
          <w:sz w:val="24"/>
          <w:szCs w:val="24"/>
        </w:rPr>
      </w:pPr>
      <w:r w:rsidRPr="00AB04DB">
        <w:rPr>
          <w:rFonts w:ascii="Times New Roman" w:eastAsia="Times New Roman" w:hAnsi="Times New Roman"/>
          <w:b/>
          <w:bCs/>
          <w:sz w:val="24"/>
          <w:szCs w:val="24"/>
        </w:rPr>
        <w:t>ВІДОКРЕМЛЕНІ ПІДРОЗДІЛИ ОРГАНІЗАЦІЇ</w:t>
      </w:r>
    </w:p>
    <w:p w:rsidR="00CC6A51" w:rsidRPr="00AB04DB" w:rsidRDefault="00CC6A51" w:rsidP="00CC6A51">
      <w:pPr>
        <w:spacing w:after="0" w:line="240" w:lineRule="auto"/>
        <w:ind w:left="720"/>
        <w:rPr>
          <w:rFonts w:ascii="Times New Roman" w:eastAsia="Times New Roman" w:hAnsi="Times New Roman"/>
          <w:b/>
          <w:bCs/>
          <w:sz w:val="24"/>
          <w:szCs w:val="24"/>
        </w:rPr>
      </w:pP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bCs/>
          <w:sz w:val="24"/>
          <w:szCs w:val="24"/>
        </w:rPr>
        <w:t xml:space="preserve">9.1. </w:t>
      </w:r>
      <w:r w:rsidRPr="00AB04DB">
        <w:rPr>
          <w:rFonts w:ascii="Times New Roman" w:eastAsia="Times New Roman" w:hAnsi="Times New Roman"/>
          <w:sz w:val="24"/>
          <w:szCs w:val="24"/>
        </w:rPr>
        <w:t>Організація може мати відокремлені підрозділи, які не є юридичними особами та утворюються за рішенням Загальних зборів Організації.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9.2. Відокремлені підрозділи Організації у своїй діяльності керуються Статутом Організації.</w:t>
      </w:r>
    </w:p>
    <w:p w:rsidR="00CC6A51" w:rsidRPr="00AB04DB" w:rsidRDefault="00CC6A51" w:rsidP="00CC6A51">
      <w:pPr>
        <w:overflowPunct w:val="0"/>
        <w:adjustRightInd w:val="0"/>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9.3. Керівники відокремлених підрозділів Організації призначаються Загальними зборами строком на 2 роки і діють на підставі довіреності. Керівники відокремлених підрозділів повинні бути членами Організації.</w:t>
      </w:r>
    </w:p>
    <w:p w:rsidR="00CC6A51" w:rsidRPr="00AB04DB" w:rsidRDefault="00CC6A51" w:rsidP="00CC6A51">
      <w:pPr>
        <w:overflowPunct w:val="0"/>
        <w:adjustRightInd w:val="0"/>
        <w:spacing w:after="0" w:line="240" w:lineRule="auto"/>
        <w:jc w:val="both"/>
        <w:rPr>
          <w:rFonts w:ascii="Times New Roman" w:eastAsia="Times New Roman" w:hAnsi="Times New Roman"/>
          <w:bCs/>
          <w:kern w:val="28"/>
          <w:sz w:val="24"/>
          <w:szCs w:val="24"/>
        </w:rPr>
      </w:pPr>
      <w:r w:rsidRPr="00AB04DB">
        <w:rPr>
          <w:rFonts w:ascii="Times New Roman" w:eastAsia="Times New Roman" w:hAnsi="Times New Roman"/>
          <w:bCs/>
          <w:kern w:val="28"/>
          <w:sz w:val="24"/>
          <w:szCs w:val="24"/>
        </w:rPr>
        <w:t>9.4. Відокремлені підрозділи мають наступні повноваження:</w:t>
      </w:r>
    </w:p>
    <w:p w:rsidR="00CC6A51" w:rsidRPr="00AB04DB" w:rsidRDefault="00CC6A51" w:rsidP="00CC6A51">
      <w:pPr>
        <w:overflowPunct w:val="0"/>
        <w:adjustRightInd w:val="0"/>
        <w:spacing w:after="0" w:line="240" w:lineRule="auto"/>
        <w:jc w:val="both"/>
        <w:rPr>
          <w:rFonts w:ascii="Times New Roman" w:eastAsia="Times New Roman" w:hAnsi="Times New Roman"/>
          <w:bCs/>
          <w:kern w:val="28"/>
          <w:sz w:val="24"/>
          <w:szCs w:val="24"/>
        </w:rPr>
      </w:pPr>
      <w:r w:rsidRPr="00AB04DB">
        <w:rPr>
          <w:rFonts w:ascii="Times New Roman" w:eastAsia="Times New Roman" w:hAnsi="Times New Roman"/>
          <w:bCs/>
          <w:kern w:val="28"/>
          <w:sz w:val="24"/>
          <w:szCs w:val="24"/>
        </w:rPr>
        <w:t>9.4.1. Представляють Організацію у межах території, на яку поширюються їх повноваження.</w:t>
      </w:r>
    </w:p>
    <w:p w:rsidR="00CC6A51" w:rsidRPr="00AB04DB" w:rsidRDefault="00CC6A51" w:rsidP="00CC6A51">
      <w:pPr>
        <w:overflowPunct w:val="0"/>
        <w:adjustRightInd w:val="0"/>
        <w:spacing w:after="0" w:line="240" w:lineRule="auto"/>
        <w:jc w:val="both"/>
        <w:rPr>
          <w:rFonts w:ascii="Times New Roman" w:eastAsia="Times New Roman" w:hAnsi="Times New Roman"/>
          <w:bCs/>
          <w:kern w:val="28"/>
          <w:sz w:val="24"/>
          <w:szCs w:val="24"/>
        </w:rPr>
      </w:pPr>
      <w:r w:rsidRPr="00AB04DB">
        <w:rPr>
          <w:rFonts w:ascii="Times New Roman" w:eastAsia="Times New Roman" w:hAnsi="Times New Roman"/>
          <w:bCs/>
          <w:kern w:val="28"/>
          <w:sz w:val="24"/>
          <w:szCs w:val="24"/>
        </w:rPr>
        <w:t>9.4.2. Реалізують статутні мету та завдання Організації у межах території, на яку поширюються їх повноваження, згідно наданих рішенням загальних зборів повноважень.</w:t>
      </w:r>
    </w:p>
    <w:p w:rsidR="00CC6A51" w:rsidRPr="00AB04DB" w:rsidRDefault="00CC6A51" w:rsidP="00CC6A51">
      <w:pPr>
        <w:overflowPunct w:val="0"/>
        <w:adjustRightInd w:val="0"/>
        <w:spacing w:after="0" w:line="240" w:lineRule="auto"/>
        <w:jc w:val="both"/>
        <w:rPr>
          <w:rFonts w:ascii="Times New Roman" w:eastAsia="Times New Roman" w:hAnsi="Times New Roman"/>
          <w:bCs/>
          <w:kern w:val="28"/>
          <w:sz w:val="24"/>
          <w:szCs w:val="24"/>
        </w:rPr>
      </w:pPr>
      <w:r w:rsidRPr="00AB04DB">
        <w:rPr>
          <w:rFonts w:ascii="Times New Roman" w:eastAsia="Times New Roman" w:hAnsi="Times New Roman"/>
          <w:bCs/>
          <w:kern w:val="28"/>
          <w:sz w:val="24"/>
          <w:szCs w:val="24"/>
        </w:rPr>
        <w:t>9.4.3. Проводять роботу по залученню нових членів (учасників) з використанням засобів, не заборонених законодавством України.</w:t>
      </w:r>
    </w:p>
    <w:p w:rsidR="00CC6A51" w:rsidRPr="00AB04DB" w:rsidRDefault="00CC6A51" w:rsidP="00CC6A51">
      <w:pPr>
        <w:overflowPunct w:val="0"/>
        <w:adjustRightInd w:val="0"/>
        <w:spacing w:after="0" w:line="240" w:lineRule="auto"/>
        <w:jc w:val="both"/>
        <w:rPr>
          <w:rFonts w:ascii="Times New Roman" w:eastAsia="Times New Roman" w:hAnsi="Times New Roman"/>
          <w:bCs/>
          <w:kern w:val="28"/>
          <w:sz w:val="24"/>
          <w:szCs w:val="24"/>
        </w:rPr>
      </w:pPr>
      <w:r w:rsidRPr="00AB04DB">
        <w:rPr>
          <w:rFonts w:ascii="Times New Roman" w:eastAsia="Times New Roman" w:hAnsi="Times New Roman"/>
          <w:bCs/>
          <w:kern w:val="28"/>
          <w:sz w:val="24"/>
          <w:szCs w:val="24"/>
        </w:rPr>
        <w:t>9.5. Керівник відокремленого підрозділу має право:</w:t>
      </w:r>
    </w:p>
    <w:p w:rsidR="00CC6A51" w:rsidRPr="00AB04DB" w:rsidRDefault="00CC6A51" w:rsidP="00CC6A51">
      <w:pPr>
        <w:overflowPunct w:val="0"/>
        <w:adjustRightInd w:val="0"/>
        <w:spacing w:after="0" w:line="240" w:lineRule="auto"/>
        <w:jc w:val="both"/>
        <w:rPr>
          <w:rFonts w:ascii="Times New Roman" w:eastAsia="Times New Roman" w:hAnsi="Times New Roman"/>
          <w:bCs/>
          <w:kern w:val="28"/>
          <w:sz w:val="24"/>
          <w:szCs w:val="24"/>
        </w:rPr>
      </w:pPr>
      <w:r w:rsidRPr="00AB04DB">
        <w:rPr>
          <w:rFonts w:ascii="Times New Roman" w:eastAsia="Times New Roman" w:hAnsi="Times New Roman"/>
          <w:bCs/>
          <w:kern w:val="28"/>
          <w:sz w:val="24"/>
          <w:szCs w:val="24"/>
        </w:rPr>
        <w:lastRenderedPageBreak/>
        <w:t>9.5.1. Приймати рішення про використання назви та символіки Організації для реалізації завдань Організації.</w:t>
      </w:r>
    </w:p>
    <w:p w:rsidR="00CC6A51" w:rsidRPr="00AB04DB" w:rsidRDefault="00CC6A51" w:rsidP="00CC6A51">
      <w:pPr>
        <w:overflowPunct w:val="0"/>
        <w:adjustRightInd w:val="0"/>
        <w:spacing w:after="0" w:line="240" w:lineRule="auto"/>
        <w:jc w:val="both"/>
        <w:rPr>
          <w:rFonts w:ascii="Times New Roman" w:eastAsia="Times New Roman" w:hAnsi="Times New Roman"/>
          <w:bCs/>
          <w:kern w:val="28"/>
          <w:sz w:val="24"/>
          <w:szCs w:val="24"/>
        </w:rPr>
      </w:pPr>
      <w:r w:rsidRPr="00AB04DB">
        <w:rPr>
          <w:rFonts w:ascii="Times New Roman" w:eastAsia="Times New Roman" w:hAnsi="Times New Roman"/>
          <w:bCs/>
          <w:kern w:val="28"/>
          <w:sz w:val="24"/>
          <w:szCs w:val="24"/>
        </w:rPr>
        <w:t>9.5.2. Звертатися до керівних органів Організації щодо отримання допомоги у реалізації завдань Організації.</w:t>
      </w:r>
    </w:p>
    <w:p w:rsidR="00CC6A51" w:rsidRPr="00AB04DB" w:rsidRDefault="00CC6A51" w:rsidP="00CC6A51">
      <w:pPr>
        <w:overflowPunct w:val="0"/>
        <w:adjustRightInd w:val="0"/>
        <w:spacing w:after="0" w:line="240" w:lineRule="auto"/>
        <w:jc w:val="both"/>
        <w:rPr>
          <w:rFonts w:ascii="Times New Roman" w:eastAsia="Times New Roman" w:hAnsi="Times New Roman"/>
          <w:bCs/>
          <w:kern w:val="28"/>
          <w:sz w:val="24"/>
          <w:szCs w:val="24"/>
        </w:rPr>
      </w:pPr>
      <w:r w:rsidRPr="00AB04DB">
        <w:rPr>
          <w:rFonts w:ascii="Times New Roman" w:eastAsia="Times New Roman" w:hAnsi="Times New Roman"/>
          <w:bCs/>
          <w:kern w:val="28"/>
          <w:sz w:val="24"/>
          <w:szCs w:val="24"/>
        </w:rPr>
        <w:t>9.5.3. Бути присутнім на засіданні Правління Організації (без права голосу).</w:t>
      </w:r>
    </w:p>
    <w:p w:rsidR="00CC6A51" w:rsidRPr="00AB04DB" w:rsidRDefault="00CC6A51" w:rsidP="00CC6A51">
      <w:pPr>
        <w:overflowPunct w:val="0"/>
        <w:adjustRightInd w:val="0"/>
        <w:spacing w:after="0" w:line="240" w:lineRule="auto"/>
        <w:jc w:val="both"/>
        <w:rPr>
          <w:rFonts w:ascii="Times New Roman" w:eastAsia="Times New Roman" w:hAnsi="Times New Roman"/>
          <w:bCs/>
          <w:kern w:val="28"/>
          <w:sz w:val="24"/>
          <w:szCs w:val="24"/>
        </w:rPr>
      </w:pPr>
      <w:r w:rsidRPr="00AB04DB">
        <w:rPr>
          <w:rFonts w:ascii="Times New Roman" w:eastAsia="Times New Roman" w:hAnsi="Times New Roman"/>
          <w:bCs/>
          <w:kern w:val="28"/>
          <w:sz w:val="24"/>
          <w:szCs w:val="24"/>
        </w:rPr>
        <w:t>9.5.4. Звертатися із клопотаннями до керівних органів Організації.</w:t>
      </w:r>
    </w:p>
    <w:p w:rsidR="00CC6A51" w:rsidRPr="00AB04DB" w:rsidRDefault="00CC6A51" w:rsidP="00CC6A51">
      <w:pPr>
        <w:overflowPunct w:val="0"/>
        <w:adjustRightInd w:val="0"/>
        <w:spacing w:after="0" w:line="240" w:lineRule="auto"/>
        <w:jc w:val="both"/>
        <w:rPr>
          <w:rFonts w:ascii="Times New Roman" w:eastAsia="Times New Roman" w:hAnsi="Times New Roman"/>
          <w:bCs/>
          <w:kern w:val="28"/>
          <w:sz w:val="24"/>
          <w:szCs w:val="24"/>
        </w:rPr>
      </w:pPr>
      <w:r w:rsidRPr="00AB04DB">
        <w:rPr>
          <w:rFonts w:ascii="Times New Roman" w:eastAsia="Times New Roman" w:hAnsi="Times New Roman"/>
          <w:bCs/>
          <w:kern w:val="28"/>
          <w:sz w:val="24"/>
          <w:szCs w:val="24"/>
        </w:rPr>
        <w:t>9.6. Керівник відокремленого підрозділу зобов’язаний:</w:t>
      </w:r>
    </w:p>
    <w:p w:rsidR="00CC6A51" w:rsidRPr="00AB04DB" w:rsidRDefault="00CC6A51" w:rsidP="00CC6A51">
      <w:pPr>
        <w:overflowPunct w:val="0"/>
        <w:adjustRightInd w:val="0"/>
        <w:spacing w:after="0" w:line="240" w:lineRule="auto"/>
        <w:jc w:val="both"/>
        <w:rPr>
          <w:rFonts w:ascii="Times New Roman" w:eastAsia="Times New Roman" w:hAnsi="Times New Roman"/>
          <w:bCs/>
          <w:kern w:val="28"/>
          <w:sz w:val="24"/>
          <w:szCs w:val="24"/>
        </w:rPr>
      </w:pPr>
      <w:r w:rsidRPr="00AB04DB">
        <w:rPr>
          <w:rFonts w:ascii="Times New Roman" w:eastAsia="Times New Roman" w:hAnsi="Times New Roman"/>
          <w:bCs/>
          <w:kern w:val="28"/>
          <w:sz w:val="24"/>
          <w:szCs w:val="24"/>
        </w:rPr>
        <w:t>9.6.1. Дотримуватися вимог Статуту Організації.</w:t>
      </w:r>
    </w:p>
    <w:p w:rsidR="00CC6A51" w:rsidRPr="00AB04DB" w:rsidRDefault="00CC6A51" w:rsidP="00CC6A51">
      <w:pPr>
        <w:overflowPunct w:val="0"/>
        <w:adjustRightInd w:val="0"/>
        <w:spacing w:after="0" w:line="240" w:lineRule="auto"/>
        <w:jc w:val="both"/>
        <w:rPr>
          <w:rFonts w:ascii="Times New Roman" w:eastAsia="Times New Roman" w:hAnsi="Times New Roman"/>
          <w:bCs/>
          <w:kern w:val="28"/>
          <w:sz w:val="24"/>
          <w:szCs w:val="24"/>
        </w:rPr>
      </w:pPr>
      <w:r w:rsidRPr="00AB04DB">
        <w:rPr>
          <w:rFonts w:ascii="Times New Roman" w:eastAsia="Times New Roman" w:hAnsi="Times New Roman"/>
          <w:bCs/>
          <w:kern w:val="28"/>
          <w:sz w:val="24"/>
          <w:szCs w:val="24"/>
        </w:rPr>
        <w:t>9.6.2. Виконувати законні та прийняті в межах вимог Статуту Організації рішення керівних органів Організації.</w:t>
      </w:r>
    </w:p>
    <w:p w:rsidR="00CC6A51" w:rsidRPr="00AB04DB" w:rsidRDefault="00CC6A51" w:rsidP="00CC6A51">
      <w:pPr>
        <w:overflowPunct w:val="0"/>
        <w:adjustRightInd w:val="0"/>
        <w:spacing w:after="0" w:line="240" w:lineRule="auto"/>
        <w:jc w:val="both"/>
        <w:rPr>
          <w:rFonts w:ascii="Times New Roman" w:eastAsia="Times New Roman" w:hAnsi="Times New Roman"/>
          <w:bCs/>
          <w:kern w:val="28"/>
          <w:sz w:val="24"/>
          <w:szCs w:val="24"/>
        </w:rPr>
      </w:pPr>
      <w:r w:rsidRPr="00AB04DB">
        <w:rPr>
          <w:rFonts w:ascii="Times New Roman" w:eastAsia="Times New Roman" w:hAnsi="Times New Roman"/>
          <w:bCs/>
          <w:kern w:val="28"/>
          <w:sz w:val="24"/>
          <w:szCs w:val="24"/>
        </w:rPr>
        <w:t>9.6.3. Не допускати дій, спрямованих на порушення честі, гідності членів (учасників) Організації.</w:t>
      </w:r>
    </w:p>
    <w:p w:rsidR="00CC6A51" w:rsidRPr="00AB04DB" w:rsidRDefault="00CC6A51" w:rsidP="00CC6A51">
      <w:pPr>
        <w:overflowPunct w:val="0"/>
        <w:adjustRightInd w:val="0"/>
        <w:spacing w:after="0" w:line="240" w:lineRule="auto"/>
        <w:jc w:val="both"/>
        <w:rPr>
          <w:rFonts w:ascii="Times New Roman" w:eastAsia="Times New Roman" w:hAnsi="Times New Roman"/>
          <w:bCs/>
          <w:kern w:val="28"/>
          <w:sz w:val="24"/>
          <w:szCs w:val="24"/>
        </w:rPr>
      </w:pPr>
      <w:r w:rsidRPr="00AB04DB">
        <w:rPr>
          <w:rFonts w:ascii="Times New Roman" w:eastAsia="Times New Roman" w:hAnsi="Times New Roman"/>
          <w:bCs/>
          <w:kern w:val="28"/>
          <w:sz w:val="24"/>
          <w:szCs w:val="24"/>
        </w:rPr>
        <w:t>9.7. Діяльність відокремленого підрозділу може бути припинено шляхом його закриття за рішенням Загальних зборів Організації.</w:t>
      </w:r>
    </w:p>
    <w:p w:rsidR="00CC6A51" w:rsidRPr="00AB04DB" w:rsidRDefault="00CC6A51" w:rsidP="00CC6A51">
      <w:pPr>
        <w:overflowPunct w:val="0"/>
        <w:adjustRightInd w:val="0"/>
        <w:spacing w:after="0" w:line="240" w:lineRule="auto"/>
        <w:jc w:val="both"/>
        <w:rPr>
          <w:rFonts w:ascii="Times New Roman" w:eastAsia="Times New Roman" w:hAnsi="Times New Roman"/>
          <w:bCs/>
          <w:kern w:val="28"/>
          <w:sz w:val="24"/>
          <w:szCs w:val="24"/>
        </w:rPr>
      </w:pPr>
      <w:r w:rsidRPr="00AB04DB">
        <w:rPr>
          <w:rFonts w:ascii="Times New Roman" w:eastAsia="Times New Roman" w:hAnsi="Times New Roman"/>
          <w:bCs/>
          <w:kern w:val="28"/>
          <w:sz w:val="24"/>
          <w:szCs w:val="24"/>
        </w:rPr>
        <w:t>9.8. Про закриття відокремленого підрозділу Організація повідомляє уповноважений орган з питань державної реєстрації відповідно до вимог чинного законодавства України.</w:t>
      </w:r>
    </w:p>
    <w:p w:rsidR="00CC6A51" w:rsidRPr="00AB04DB" w:rsidRDefault="00CC6A51" w:rsidP="00CC6A51">
      <w:pPr>
        <w:overflowPunct w:val="0"/>
        <w:adjustRightInd w:val="0"/>
        <w:spacing w:after="0" w:line="240" w:lineRule="auto"/>
        <w:jc w:val="both"/>
        <w:rPr>
          <w:rFonts w:ascii="Times New Roman" w:eastAsia="Times New Roman" w:hAnsi="Times New Roman"/>
          <w:bCs/>
          <w:kern w:val="28"/>
          <w:sz w:val="24"/>
          <w:szCs w:val="24"/>
        </w:rPr>
      </w:pPr>
      <w:r w:rsidRPr="00AB04DB">
        <w:rPr>
          <w:rFonts w:ascii="Times New Roman" w:eastAsia="Times New Roman" w:hAnsi="Times New Roman"/>
          <w:bCs/>
          <w:kern w:val="28"/>
          <w:sz w:val="24"/>
          <w:szCs w:val="24"/>
        </w:rPr>
        <w:t>9.9. Майно та кошти, яке було закріплене за відокремленим підрозділом, після припинення його діяльності передаються безпосередньо до відання Правління до прийняття рішення щодо розподілу майна та коштів Загальними зборами Організації.</w:t>
      </w:r>
    </w:p>
    <w:p w:rsidR="00CC6A51" w:rsidRPr="00AB04DB" w:rsidRDefault="00CC6A51" w:rsidP="00CC6A51">
      <w:pPr>
        <w:spacing w:after="0" w:line="240" w:lineRule="auto"/>
        <w:jc w:val="center"/>
        <w:rPr>
          <w:rFonts w:ascii="Times New Roman" w:eastAsia="Times New Roman" w:hAnsi="Times New Roman"/>
          <w:b/>
          <w:bCs/>
          <w:sz w:val="24"/>
          <w:szCs w:val="24"/>
        </w:rPr>
      </w:pPr>
    </w:p>
    <w:p w:rsidR="00CC6A51" w:rsidRPr="00AB04DB" w:rsidRDefault="00CC6A51" w:rsidP="00CC6A51">
      <w:pPr>
        <w:numPr>
          <w:ilvl w:val="0"/>
          <w:numId w:val="1"/>
        </w:numPr>
        <w:spacing w:after="0" w:line="240" w:lineRule="auto"/>
        <w:jc w:val="center"/>
        <w:rPr>
          <w:rFonts w:ascii="Times New Roman" w:eastAsia="Times New Roman" w:hAnsi="Times New Roman"/>
          <w:b/>
          <w:bCs/>
          <w:sz w:val="24"/>
          <w:szCs w:val="24"/>
        </w:rPr>
      </w:pPr>
      <w:r w:rsidRPr="00AB04DB">
        <w:rPr>
          <w:rFonts w:ascii="Times New Roman" w:eastAsia="Times New Roman" w:hAnsi="Times New Roman"/>
          <w:b/>
          <w:bCs/>
          <w:sz w:val="24"/>
          <w:szCs w:val="24"/>
        </w:rPr>
        <w:t>КОШТИ ТА МАЙНО ОРГАНІЗАЦІЇ.</w:t>
      </w:r>
    </w:p>
    <w:p w:rsidR="00CC6A51" w:rsidRPr="00AB04DB" w:rsidRDefault="00CC6A51" w:rsidP="00CC6A51">
      <w:pPr>
        <w:spacing w:after="0" w:line="240" w:lineRule="auto"/>
        <w:ind w:left="720"/>
        <w:rPr>
          <w:rFonts w:ascii="Times New Roman" w:eastAsia="Times New Roman" w:hAnsi="Times New Roman"/>
          <w:sz w:val="24"/>
          <w:szCs w:val="24"/>
        </w:rPr>
      </w:pP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10.1. Організація є непідприємницьким товариством. Для здійснення своїх програмних та статутних цілей і завдань у власності Організації можуть бути кошти, цінні папери, майнові та немайнові права, матеріальні та нематеріальні активи, обладнання, транспорт, інші засоби та майно, набуття яких не забороняється чинним законодавством України.</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10.2. Організація самостійно й незалежно здійснює права володіння, користування та розпорядження належним їй майном, коштами, майновими та немайновими правами через свої статутні органи в межах їх компетенції.</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10.3. Майно Організації складається з коштів або майна, які надходять безоплатно або у вигляді безповоротної фінансової допомоги чи добровільних пожертвувань, внесків членів Організації; пасивних доходів; дотації або субсидії з державного чи місцевих бюджетів, а також з державних цільових фондів, фінансової підтримки програм (проектів, заходів) Організації за рахунок коштів державного і місцевих бюджетів, від виконання державного замовлення; благодійної, гуманітарної та технічної допомоги, в тому числі відповідно до міжнародних договорів України; набуті в результаті підприємницької діяльності Організації, підприємницької діяльності створених нею юридичних осіб (товариств, підприємств); доходів від основної діяльності Організації відповідно до цього Статуту та законодавства; майном, придбаним за рахунок власних коштів, чи набутих на інших підставах, не заборонених законом.</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iCs/>
          <w:sz w:val="24"/>
          <w:szCs w:val="24"/>
        </w:rPr>
        <w:t>10.4. Доходи (прибутки) або майно</w:t>
      </w:r>
      <w:r w:rsidRPr="00AB04DB">
        <w:rPr>
          <w:rFonts w:ascii="Times New Roman" w:eastAsia="Times New Roman" w:hAnsi="Times New Roman"/>
          <w:sz w:val="24"/>
          <w:szCs w:val="24"/>
        </w:rPr>
        <w:t xml:space="preserve"> </w:t>
      </w:r>
      <w:r w:rsidRPr="00AB04DB">
        <w:rPr>
          <w:rFonts w:ascii="Times New Roman" w:eastAsia="Times New Roman" w:hAnsi="Times New Roman"/>
          <w:iCs/>
          <w:sz w:val="24"/>
          <w:szCs w:val="24"/>
        </w:rPr>
        <w:t>Організації чи їх частина не підлягають розподілу між її засновниками</w:t>
      </w:r>
      <w:r w:rsidRPr="00AB04DB">
        <w:rPr>
          <w:rFonts w:ascii="Times New Roman" w:eastAsia="Times New Roman" w:hAnsi="Times New Roman"/>
          <w:sz w:val="24"/>
          <w:szCs w:val="24"/>
        </w:rPr>
        <w:t xml:space="preserve"> (учасниками), членами Організації, працівниками (крім оплати їхньої праці, нарахування єдиного соціального внеску), членами органів управління та іншими пов’язаними з ними особами</w:t>
      </w:r>
      <w:r w:rsidRPr="00AB04DB">
        <w:rPr>
          <w:rFonts w:ascii="Times New Roman" w:eastAsia="Times New Roman" w:hAnsi="Times New Roman"/>
          <w:iCs/>
          <w:sz w:val="24"/>
          <w:szCs w:val="24"/>
        </w:rPr>
        <w:t>.</w:t>
      </w:r>
      <w:r w:rsidRPr="00AB04DB">
        <w:rPr>
          <w:rFonts w:ascii="Times New Roman" w:eastAsia="Times New Roman" w:hAnsi="Times New Roman"/>
          <w:sz w:val="24"/>
          <w:szCs w:val="24"/>
        </w:rPr>
        <w:t xml:space="preserve"> </w:t>
      </w:r>
    </w:p>
    <w:p w:rsidR="00CC6A51" w:rsidRPr="00AB04DB" w:rsidRDefault="00CC6A51" w:rsidP="00CC6A51">
      <w:pPr>
        <w:spacing w:after="0" w:line="240" w:lineRule="auto"/>
        <w:contextualSpacing/>
        <w:jc w:val="both"/>
        <w:rPr>
          <w:rFonts w:ascii="Times New Roman" w:eastAsia="Times New Roman" w:hAnsi="Times New Roman"/>
          <w:iCs/>
          <w:sz w:val="24"/>
          <w:szCs w:val="24"/>
        </w:rPr>
      </w:pPr>
      <w:r w:rsidRPr="00AB04DB">
        <w:rPr>
          <w:rFonts w:ascii="Times New Roman" w:eastAsia="Times New Roman" w:hAnsi="Times New Roman"/>
          <w:iCs/>
          <w:sz w:val="24"/>
          <w:szCs w:val="24"/>
        </w:rPr>
        <w:t>10.5. Доходи (прибутки) та майно Організації використовуються виключно для фінансування видатків на утримання Організації, реалізації мети (цілей, завдань) та напрямів діяльності, визначених цим Статутом.</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10.6. Організація несе відповідальність за своїми зобов’язаннями усім належним їй на праві власності майном. Організація не несе відповідальності за зобов'язаннями членів. Члени не несуть відповідальності за зобов'язаннями Організації, якщо інше не передбачено законом.</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10.7. Організація зобов’язана вести бухгалтерський облік, статистичну, податкову, фінансову звітність, бути зареєстрованим в органах фіскальної служби та вносити до </w:t>
      </w:r>
      <w:r w:rsidRPr="00AB04DB">
        <w:rPr>
          <w:rFonts w:ascii="Times New Roman" w:eastAsia="Times New Roman" w:hAnsi="Times New Roman"/>
          <w:sz w:val="24"/>
          <w:szCs w:val="24"/>
        </w:rPr>
        <w:lastRenderedPageBreak/>
        <w:t>бюджету податки і збори у порядку і розмірах, передбачених законодавством. Організація зобов’язана зберігати не менше п’яти років усі необхідні облікові документи стосовно внутрішніх та міжнародних операцій.</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10.8. Державний нагляд та контроль за дотриманням закону Організацією здійснюють органи виконавчої влади, органи місцевого самоврядування у порядку, визначеному законодавством України.</w:t>
      </w:r>
    </w:p>
    <w:p w:rsidR="00CC6A51" w:rsidRPr="00AB04DB" w:rsidRDefault="00CC6A51" w:rsidP="00CC6A51">
      <w:pPr>
        <w:spacing w:after="0" w:line="240" w:lineRule="auto"/>
        <w:ind w:firstLine="720"/>
        <w:jc w:val="both"/>
        <w:rPr>
          <w:rFonts w:ascii="Times New Roman" w:eastAsia="Times New Roman" w:hAnsi="Times New Roman"/>
          <w:sz w:val="24"/>
          <w:szCs w:val="24"/>
        </w:rPr>
      </w:pPr>
      <w:r w:rsidRPr="00AB04DB">
        <w:rPr>
          <w:rFonts w:ascii="Times New Roman" w:eastAsia="Times New Roman" w:hAnsi="Times New Roman"/>
          <w:sz w:val="24"/>
          <w:szCs w:val="24"/>
        </w:rPr>
        <w:t> </w:t>
      </w:r>
    </w:p>
    <w:p w:rsidR="00CC6A51" w:rsidRPr="00AB04DB" w:rsidRDefault="00CC6A51" w:rsidP="00CC6A51">
      <w:pPr>
        <w:numPr>
          <w:ilvl w:val="0"/>
          <w:numId w:val="1"/>
        </w:numPr>
        <w:spacing w:after="0" w:line="240" w:lineRule="auto"/>
        <w:jc w:val="center"/>
        <w:rPr>
          <w:rFonts w:ascii="Times New Roman" w:eastAsia="Times New Roman" w:hAnsi="Times New Roman"/>
          <w:b/>
          <w:bCs/>
          <w:sz w:val="24"/>
          <w:szCs w:val="24"/>
        </w:rPr>
      </w:pPr>
      <w:r w:rsidRPr="00AB04DB">
        <w:rPr>
          <w:rFonts w:ascii="Times New Roman" w:eastAsia="Times New Roman" w:hAnsi="Times New Roman"/>
          <w:b/>
          <w:bCs/>
          <w:sz w:val="24"/>
          <w:szCs w:val="24"/>
        </w:rPr>
        <w:t>ПОРЯДОК ВНЕСЕННЯ ЗМІН ДО СТАТУТУ</w:t>
      </w:r>
    </w:p>
    <w:p w:rsidR="00CC6A51" w:rsidRPr="00AB04DB" w:rsidRDefault="00CC6A51" w:rsidP="00CC6A51">
      <w:pPr>
        <w:spacing w:after="0" w:line="240" w:lineRule="auto"/>
        <w:ind w:left="720"/>
        <w:rPr>
          <w:rFonts w:ascii="Times New Roman" w:eastAsia="Times New Roman" w:hAnsi="Times New Roman"/>
          <w:sz w:val="24"/>
          <w:szCs w:val="24"/>
        </w:rPr>
      </w:pP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11.1. Порядок внесення змін до статуту визначається статутом та чинним законодавством України.</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11.2. Зміни до цього Статуту затверджуються рішенням Загальних Зборів, якщо за це проголосували не менше як 3/4 </w:t>
      </w:r>
      <w:r>
        <w:rPr>
          <w:rFonts w:ascii="Times New Roman" w:eastAsia="Times New Roman" w:hAnsi="Times New Roman"/>
          <w:sz w:val="24"/>
          <w:szCs w:val="24"/>
        </w:rPr>
        <w:t>присутніх учасників Загальних зборів</w:t>
      </w:r>
      <w:r w:rsidRPr="00AB04DB">
        <w:rPr>
          <w:rFonts w:ascii="Times New Roman" w:eastAsia="Times New Roman" w:hAnsi="Times New Roman"/>
          <w:sz w:val="24"/>
          <w:szCs w:val="24"/>
        </w:rPr>
        <w:t>. Про зміни, що вносяться в статутні документи, повідомляється уповнова</w:t>
      </w:r>
      <w:r>
        <w:rPr>
          <w:rFonts w:ascii="Times New Roman" w:eastAsia="Times New Roman" w:hAnsi="Times New Roman"/>
          <w:sz w:val="24"/>
          <w:szCs w:val="24"/>
        </w:rPr>
        <w:t>жений орган з питань реєстрації у встановленому законом порядку.</w:t>
      </w:r>
    </w:p>
    <w:p w:rsidR="00CC6A51" w:rsidRPr="00AB04DB" w:rsidRDefault="00CC6A51" w:rsidP="00CC6A51">
      <w:pPr>
        <w:spacing w:before="120" w:after="0" w:line="240" w:lineRule="auto"/>
        <w:jc w:val="both"/>
        <w:rPr>
          <w:rFonts w:ascii="Times New Roman" w:eastAsia="Times New Roman" w:hAnsi="Times New Roman"/>
          <w:sz w:val="24"/>
          <w:szCs w:val="24"/>
        </w:rPr>
      </w:pPr>
    </w:p>
    <w:p w:rsidR="00CC6A51" w:rsidRPr="00AB04DB" w:rsidRDefault="00CC6A51" w:rsidP="00CC6A51">
      <w:pPr>
        <w:numPr>
          <w:ilvl w:val="0"/>
          <w:numId w:val="1"/>
        </w:numPr>
        <w:spacing w:after="0" w:line="240" w:lineRule="auto"/>
        <w:jc w:val="center"/>
        <w:rPr>
          <w:rFonts w:ascii="Times New Roman" w:eastAsia="Times New Roman" w:hAnsi="Times New Roman"/>
          <w:b/>
          <w:bCs/>
          <w:sz w:val="24"/>
          <w:szCs w:val="24"/>
        </w:rPr>
      </w:pPr>
      <w:r w:rsidRPr="00AB04DB">
        <w:rPr>
          <w:rFonts w:ascii="Times New Roman" w:eastAsia="Times New Roman" w:hAnsi="Times New Roman"/>
          <w:b/>
          <w:bCs/>
          <w:sz w:val="24"/>
          <w:szCs w:val="24"/>
        </w:rPr>
        <w:t>ПРИПИНЕННЯ ДІЯЛЬНОСТІ ОРГАНІЗАЦІЇ</w:t>
      </w:r>
    </w:p>
    <w:p w:rsidR="00CC6A51" w:rsidRPr="00AB04DB" w:rsidRDefault="00CC6A51" w:rsidP="00CC6A51">
      <w:pPr>
        <w:spacing w:after="0" w:line="240" w:lineRule="auto"/>
        <w:ind w:left="720"/>
        <w:rPr>
          <w:rFonts w:ascii="Times New Roman" w:eastAsia="Times New Roman" w:hAnsi="Times New Roman"/>
          <w:sz w:val="24"/>
          <w:szCs w:val="24"/>
        </w:rPr>
      </w:pPr>
    </w:p>
    <w:p w:rsidR="00CC6A51" w:rsidRPr="00AB04DB" w:rsidRDefault="00CC6A51" w:rsidP="00CC6A51">
      <w:pPr>
        <w:spacing w:after="0" w:line="240" w:lineRule="auto"/>
        <w:jc w:val="both"/>
        <w:rPr>
          <w:rFonts w:ascii="Times New Roman" w:eastAsia="Times New Roman" w:hAnsi="Times New Roman"/>
          <w:color w:val="000000"/>
          <w:sz w:val="24"/>
          <w:szCs w:val="24"/>
        </w:rPr>
      </w:pPr>
      <w:r w:rsidRPr="00AB04DB">
        <w:rPr>
          <w:rFonts w:ascii="Times New Roman" w:eastAsia="Times New Roman" w:hAnsi="Times New Roman"/>
          <w:sz w:val="24"/>
          <w:szCs w:val="24"/>
        </w:rPr>
        <w:t xml:space="preserve">12.1. </w:t>
      </w:r>
      <w:r w:rsidRPr="00AB04DB">
        <w:rPr>
          <w:rFonts w:ascii="Times New Roman" w:eastAsia="Times New Roman" w:hAnsi="Times New Roman"/>
          <w:color w:val="000000"/>
          <w:sz w:val="24"/>
          <w:szCs w:val="24"/>
        </w:rPr>
        <w:t>Припинення діяльності Організації здійснюється за рішенням громадського об'єднання, прийнятим Загальними зборами, шляхом саморозпуску або реорганізації, чи за рішенням суду про заборону (примусовий розпуск) громадського об'єднання.</w:t>
      </w:r>
    </w:p>
    <w:p w:rsidR="00CC6A51" w:rsidRPr="00AB04DB" w:rsidRDefault="00CC6A51" w:rsidP="00CC6A51">
      <w:pPr>
        <w:spacing w:after="0" w:line="240" w:lineRule="auto"/>
        <w:jc w:val="both"/>
        <w:rPr>
          <w:rFonts w:ascii="Times New Roman" w:eastAsia="Times New Roman" w:hAnsi="Times New Roman"/>
          <w:color w:val="000000"/>
          <w:sz w:val="24"/>
          <w:szCs w:val="24"/>
        </w:rPr>
      </w:pPr>
      <w:r w:rsidRPr="00AB04DB">
        <w:rPr>
          <w:rFonts w:ascii="Times New Roman" w:eastAsia="Times New Roman" w:hAnsi="Times New Roman"/>
          <w:color w:val="000000"/>
          <w:sz w:val="24"/>
          <w:szCs w:val="24"/>
        </w:rPr>
        <w:t>12.2. Припинення діяльності громадського об'єднання зі статусом юридичної особи має наслідком припинення юридичної особи.</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color w:val="000000"/>
          <w:sz w:val="24"/>
          <w:szCs w:val="24"/>
        </w:rPr>
        <w:t xml:space="preserve">12.3. </w:t>
      </w:r>
      <w:r w:rsidRPr="00AB04DB">
        <w:rPr>
          <w:rFonts w:ascii="Times New Roman" w:eastAsia="Times New Roman" w:hAnsi="Times New Roman"/>
          <w:sz w:val="24"/>
          <w:szCs w:val="24"/>
        </w:rPr>
        <w:t xml:space="preserve">Організація має право у будь-який час прийняти рішення про припинення своєї діяльності (саморозпуск). </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 xml:space="preserve">12.4.Рішення про саморозпуск Організації  приймається  Загальними Зборами, якщо за це проголосували не менш як три четвертих присутніх учасників Загальних зборів. Загальні збори створюють ліквідаційну комісію або доручають Правлінню здійснювати повноваження ліквідаційної комісії для проведення припинення громадської організації як юридичної особи, а також приймають рішення щодо використання коштів та майна громадського об'єднання після його припинення відповідно до статуту. </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12.5. Реорганізація Організації здійснюється за рішенням Загальних Зборів, якщо за це проголосувало не менше три четвертих учасників Загальних зборів шляхом злиття, поділу, приєднання або перетворення.</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12.6. Порядок та правові наслідки припинення діяльності Організації шляхом саморозпуску, реорганізації або заборони (примусового розпуску) Організації визначається відповідно до цього Статуту та чинного законодавства України.</w:t>
      </w:r>
    </w:p>
    <w:p w:rsidR="00CC6A51" w:rsidRPr="00AB04DB" w:rsidRDefault="00CC6A51" w:rsidP="00CC6A51">
      <w:pPr>
        <w:spacing w:after="0" w:line="240" w:lineRule="auto"/>
        <w:jc w:val="both"/>
        <w:rPr>
          <w:rFonts w:ascii="Times New Roman" w:eastAsia="Times New Roman" w:hAnsi="Times New Roman"/>
          <w:sz w:val="24"/>
          <w:szCs w:val="24"/>
        </w:rPr>
      </w:pPr>
      <w:r w:rsidRPr="00AB04DB">
        <w:rPr>
          <w:rFonts w:ascii="Times New Roman" w:eastAsia="Times New Roman" w:hAnsi="Times New Roman"/>
          <w:sz w:val="24"/>
          <w:szCs w:val="24"/>
        </w:rPr>
        <w:t>12.7.</w:t>
      </w:r>
      <w:r w:rsidRPr="00AB04DB">
        <w:t xml:space="preserve"> </w:t>
      </w:r>
      <w:r w:rsidRPr="00AB04DB">
        <w:rPr>
          <w:rFonts w:ascii="Times New Roman" w:eastAsia="Times New Roman" w:hAnsi="Times New Roman"/>
          <w:sz w:val="24"/>
          <w:szCs w:val="24"/>
        </w:rPr>
        <w:t xml:space="preserve">У разі припинення Організації у результаті її ліквідації (саморозпуску, примусового розпуску) чи реорганізації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бюджету. </w:t>
      </w:r>
    </w:p>
    <w:p w:rsidR="00CC6A51" w:rsidRPr="00323DBE" w:rsidRDefault="00CC6A51" w:rsidP="00CC6A51">
      <w:pPr>
        <w:rPr>
          <w:rFonts w:ascii="Times New Roman" w:hAnsi="Times New Roman"/>
          <w:sz w:val="24"/>
          <w:szCs w:val="24"/>
        </w:rPr>
      </w:pPr>
      <w:bookmarkStart w:id="0" w:name="_GoBack"/>
      <w:bookmarkEnd w:id="0"/>
    </w:p>
    <w:p w:rsidR="00CC6A51" w:rsidRDefault="00CC6A51" w:rsidP="00CC6A51">
      <w:pPr>
        <w:rPr>
          <w:rFonts w:ascii="Times New Roman" w:hAnsi="Times New Roman"/>
          <w:sz w:val="24"/>
          <w:szCs w:val="24"/>
        </w:rPr>
      </w:pPr>
      <w:r w:rsidRPr="00323DBE">
        <w:rPr>
          <w:rFonts w:ascii="Times New Roman" w:hAnsi="Times New Roman"/>
          <w:sz w:val="24"/>
          <w:szCs w:val="24"/>
        </w:rPr>
        <w:t>Підписи засновників:</w:t>
      </w:r>
    </w:p>
    <w:p w:rsidR="00DC1881" w:rsidRDefault="00DC1881" w:rsidP="00DC1881">
      <w:pPr>
        <w:pStyle w:val="a9"/>
        <w:jc w:val="both"/>
        <w:rPr>
          <w:rFonts w:ascii="Times New Roman" w:hAnsi="Times New Roman"/>
          <w:sz w:val="24"/>
          <w:szCs w:val="24"/>
        </w:rPr>
      </w:pPr>
      <w:r>
        <w:rPr>
          <w:rFonts w:ascii="Times New Roman" w:hAnsi="Times New Roman"/>
          <w:sz w:val="24"/>
          <w:szCs w:val="24"/>
        </w:rPr>
        <w:t xml:space="preserve">___________________________ </w:t>
      </w:r>
      <w:proofErr w:type="spellStart"/>
      <w:r>
        <w:rPr>
          <w:rFonts w:ascii="Times New Roman" w:hAnsi="Times New Roman"/>
          <w:sz w:val="24"/>
          <w:szCs w:val="24"/>
        </w:rPr>
        <w:t>Стебловський</w:t>
      </w:r>
      <w:proofErr w:type="spellEnd"/>
      <w:r>
        <w:rPr>
          <w:rFonts w:ascii="Times New Roman" w:hAnsi="Times New Roman"/>
          <w:sz w:val="24"/>
          <w:szCs w:val="24"/>
        </w:rPr>
        <w:t xml:space="preserve"> О.В.</w:t>
      </w:r>
    </w:p>
    <w:p w:rsidR="00DC1881" w:rsidRDefault="00DC1881" w:rsidP="00DC1881">
      <w:pPr>
        <w:pStyle w:val="a9"/>
        <w:jc w:val="both"/>
        <w:rPr>
          <w:rFonts w:ascii="Times New Roman" w:hAnsi="Times New Roman"/>
          <w:sz w:val="24"/>
          <w:szCs w:val="24"/>
        </w:rPr>
      </w:pPr>
    </w:p>
    <w:p w:rsidR="00DC1881" w:rsidRDefault="00DC1881" w:rsidP="00DC1881">
      <w:pPr>
        <w:pStyle w:val="a9"/>
        <w:jc w:val="both"/>
        <w:rPr>
          <w:rFonts w:ascii="Times New Roman" w:hAnsi="Times New Roman"/>
          <w:sz w:val="24"/>
          <w:szCs w:val="24"/>
        </w:rPr>
      </w:pPr>
    </w:p>
    <w:p w:rsidR="00DC1881" w:rsidRDefault="00DC1881" w:rsidP="00DC1881">
      <w:pPr>
        <w:pStyle w:val="a9"/>
        <w:jc w:val="both"/>
        <w:rPr>
          <w:rFonts w:ascii="Times New Roman" w:hAnsi="Times New Roman"/>
          <w:sz w:val="24"/>
          <w:szCs w:val="24"/>
        </w:rPr>
      </w:pPr>
      <w:r>
        <w:rPr>
          <w:rFonts w:ascii="Times New Roman" w:hAnsi="Times New Roman"/>
          <w:sz w:val="24"/>
          <w:szCs w:val="24"/>
        </w:rPr>
        <w:t xml:space="preserve">___________________________ </w:t>
      </w:r>
      <w:proofErr w:type="spellStart"/>
      <w:r>
        <w:rPr>
          <w:rFonts w:ascii="Times New Roman" w:hAnsi="Times New Roman"/>
          <w:sz w:val="24"/>
          <w:szCs w:val="24"/>
        </w:rPr>
        <w:t>Стебловський</w:t>
      </w:r>
      <w:proofErr w:type="spellEnd"/>
      <w:r>
        <w:rPr>
          <w:rFonts w:ascii="Times New Roman" w:hAnsi="Times New Roman"/>
          <w:sz w:val="24"/>
          <w:szCs w:val="24"/>
        </w:rPr>
        <w:t xml:space="preserve"> В.О.</w:t>
      </w:r>
    </w:p>
    <w:p w:rsidR="00DC1881" w:rsidRDefault="00DC1881" w:rsidP="00DC1881">
      <w:pPr>
        <w:pStyle w:val="a9"/>
        <w:jc w:val="both"/>
        <w:rPr>
          <w:rFonts w:ascii="Times New Roman" w:hAnsi="Times New Roman"/>
          <w:sz w:val="24"/>
          <w:szCs w:val="24"/>
        </w:rPr>
      </w:pPr>
    </w:p>
    <w:p w:rsidR="00DC1881" w:rsidRDefault="00DC1881" w:rsidP="00DC1881">
      <w:pPr>
        <w:pStyle w:val="a9"/>
        <w:jc w:val="both"/>
        <w:rPr>
          <w:rFonts w:ascii="Times New Roman" w:hAnsi="Times New Roman"/>
          <w:sz w:val="24"/>
          <w:szCs w:val="24"/>
        </w:rPr>
      </w:pPr>
    </w:p>
    <w:p w:rsidR="00DC1881" w:rsidRDefault="00DC1881" w:rsidP="00DC1881">
      <w:pPr>
        <w:pStyle w:val="a9"/>
        <w:jc w:val="both"/>
        <w:rPr>
          <w:rFonts w:ascii="Times New Roman" w:hAnsi="Times New Roman"/>
          <w:sz w:val="24"/>
          <w:szCs w:val="24"/>
        </w:rPr>
      </w:pPr>
      <w:r>
        <w:rPr>
          <w:rFonts w:ascii="Times New Roman" w:hAnsi="Times New Roman"/>
          <w:sz w:val="24"/>
          <w:szCs w:val="24"/>
        </w:rPr>
        <w:t xml:space="preserve">___________________________ </w:t>
      </w:r>
      <w:proofErr w:type="spellStart"/>
      <w:r>
        <w:rPr>
          <w:rFonts w:ascii="Times New Roman" w:hAnsi="Times New Roman"/>
          <w:sz w:val="24"/>
          <w:szCs w:val="24"/>
        </w:rPr>
        <w:t>Стебловська</w:t>
      </w:r>
      <w:proofErr w:type="spellEnd"/>
      <w:r>
        <w:rPr>
          <w:rFonts w:ascii="Times New Roman" w:hAnsi="Times New Roman"/>
          <w:sz w:val="24"/>
          <w:szCs w:val="24"/>
        </w:rPr>
        <w:t xml:space="preserve"> С.М. </w:t>
      </w:r>
    </w:p>
    <w:p w:rsidR="00CC6A51" w:rsidRPr="00323DBE" w:rsidRDefault="00CC6A51" w:rsidP="00CC6A51">
      <w:pPr>
        <w:rPr>
          <w:rFonts w:ascii="Times New Roman" w:hAnsi="Times New Roman"/>
          <w:sz w:val="24"/>
          <w:szCs w:val="24"/>
        </w:rPr>
      </w:pPr>
    </w:p>
    <w:sectPr w:rsidR="00CC6A51" w:rsidRPr="00323DBE" w:rsidSect="00841939">
      <w:headerReference w:type="default" r:id="rId8"/>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C8D" w:rsidRDefault="00B87C8D">
      <w:pPr>
        <w:spacing w:after="0" w:line="240" w:lineRule="auto"/>
      </w:pPr>
      <w:r>
        <w:separator/>
      </w:r>
    </w:p>
  </w:endnote>
  <w:endnote w:type="continuationSeparator" w:id="0">
    <w:p w:rsidR="00B87C8D" w:rsidRDefault="00B8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A2" w:rsidRDefault="00B41EED">
    <w:pPr>
      <w:pStyle w:val="a5"/>
      <w:jc w:val="right"/>
    </w:pPr>
    <w:r>
      <w:fldChar w:fldCharType="begin"/>
    </w:r>
    <w:r>
      <w:instrText>PAGE   \* MERGEFORMAT</w:instrText>
    </w:r>
    <w:r>
      <w:fldChar w:fldCharType="separate"/>
    </w:r>
    <w:r w:rsidR="00A46E78">
      <w:rPr>
        <w:noProof/>
      </w:rPr>
      <w:t>1</w:t>
    </w:r>
    <w:r>
      <w:fldChar w:fldCharType="end"/>
    </w:r>
  </w:p>
  <w:p w:rsidR="005701A2" w:rsidRDefault="00A46E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C8D" w:rsidRDefault="00B87C8D">
      <w:pPr>
        <w:spacing w:after="0" w:line="240" w:lineRule="auto"/>
      </w:pPr>
      <w:r>
        <w:separator/>
      </w:r>
    </w:p>
  </w:footnote>
  <w:footnote w:type="continuationSeparator" w:id="0">
    <w:p w:rsidR="00B87C8D" w:rsidRDefault="00B87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A2" w:rsidRDefault="00A46E78" w:rsidP="005701A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217CE"/>
    <w:multiLevelType w:val="hybridMultilevel"/>
    <w:tmpl w:val="967CB7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A43774"/>
    <w:multiLevelType w:val="hybridMultilevel"/>
    <w:tmpl w:val="5D445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103BF9"/>
    <w:multiLevelType w:val="hybridMultilevel"/>
    <w:tmpl w:val="DC2889DC"/>
    <w:lvl w:ilvl="0" w:tplc="47C22BA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0A797E"/>
    <w:multiLevelType w:val="hybridMultilevel"/>
    <w:tmpl w:val="4134D326"/>
    <w:lvl w:ilvl="0" w:tplc="B736044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51"/>
    <w:rsid w:val="0027124E"/>
    <w:rsid w:val="00880B15"/>
    <w:rsid w:val="008C508A"/>
    <w:rsid w:val="009C6E80"/>
    <w:rsid w:val="00A46E78"/>
    <w:rsid w:val="00B41EED"/>
    <w:rsid w:val="00B87C8D"/>
    <w:rsid w:val="00CC6A51"/>
    <w:rsid w:val="00DC1881"/>
    <w:rsid w:val="00F42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51"/>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A51"/>
    <w:pPr>
      <w:tabs>
        <w:tab w:val="center" w:pos="4819"/>
        <w:tab w:val="right" w:pos="9639"/>
      </w:tabs>
      <w:spacing w:after="0" w:line="240" w:lineRule="auto"/>
    </w:pPr>
    <w:rPr>
      <w:sz w:val="20"/>
      <w:szCs w:val="20"/>
      <w:lang w:val="x-none" w:eastAsia="x-none"/>
    </w:rPr>
  </w:style>
  <w:style w:type="character" w:customStyle="1" w:styleId="a4">
    <w:name w:val="Верхний колонтитул Знак"/>
    <w:basedOn w:val="a0"/>
    <w:link w:val="a3"/>
    <w:uiPriority w:val="99"/>
    <w:rsid w:val="00CC6A51"/>
    <w:rPr>
      <w:rFonts w:ascii="Calibri" w:eastAsia="Calibri" w:hAnsi="Calibri" w:cs="Times New Roman"/>
      <w:sz w:val="20"/>
      <w:szCs w:val="20"/>
      <w:lang w:val="x-none" w:eastAsia="x-none"/>
    </w:rPr>
  </w:style>
  <w:style w:type="paragraph" w:styleId="a5">
    <w:name w:val="footer"/>
    <w:basedOn w:val="a"/>
    <w:link w:val="a6"/>
    <w:uiPriority w:val="99"/>
    <w:unhideWhenUsed/>
    <w:rsid w:val="00CC6A51"/>
    <w:pPr>
      <w:tabs>
        <w:tab w:val="center" w:pos="4819"/>
        <w:tab w:val="right" w:pos="9639"/>
      </w:tabs>
      <w:spacing w:after="0" w:line="240" w:lineRule="auto"/>
    </w:pPr>
    <w:rPr>
      <w:sz w:val="20"/>
      <w:szCs w:val="20"/>
      <w:lang w:val="x-none" w:eastAsia="x-none"/>
    </w:rPr>
  </w:style>
  <w:style w:type="character" w:customStyle="1" w:styleId="a6">
    <w:name w:val="Нижний колонтитул Знак"/>
    <w:basedOn w:val="a0"/>
    <w:link w:val="a5"/>
    <w:uiPriority w:val="99"/>
    <w:rsid w:val="00CC6A51"/>
    <w:rPr>
      <w:rFonts w:ascii="Calibri" w:eastAsia="Calibri" w:hAnsi="Calibri" w:cs="Times New Roman"/>
      <w:sz w:val="20"/>
      <w:szCs w:val="20"/>
      <w:lang w:val="x-none" w:eastAsia="x-none"/>
    </w:rPr>
  </w:style>
  <w:style w:type="character" w:styleId="a7">
    <w:name w:val="footnote reference"/>
    <w:uiPriority w:val="99"/>
    <w:semiHidden/>
    <w:rsid w:val="00CC6A51"/>
    <w:rPr>
      <w:rFonts w:cs="Times New Roman"/>
      <w:vertAlign w:val="superscript"/>
    </w:rPr>
  </w:style>
  <w:style w:type="character" w:customStyle="1" w:styleId="2">
    <w:name w:val="Основной текст (2)_"/>
    <w:link w:val="20"/>
    <w:uiPriority w:val="99"/>
    <w:locked/>
    <w:rsid w:val="00CC6A51"/>
    <w:rPr>
      <w:rFonts w:eastAsia="Times New Roman"/>
      <w:sz w:val="19"/>
      <w:szCs w:val="19"/>
      <w:shd w:val="clear" w:color="auto" w:fill="FFFFFF"/>
    </w:rPr>
  </w:style>
  <w:style w:type="paragraph" w:customStyle="1" w:styleId="20">
    <w:name w:val="Основной текст (2)"/>
    <w:basedOn w:val="a"/>
    <w:link w:val="2"/>
    <w:uiPriority w:val="99"/>
    <w:rsid w:val="00CC6A51"/>
    <w:pPr>
      <w:widowControl w:val="0"/>
      <w:shd w:val="clear" w:color="auto" w:fill="FFFFFF"/>
      <w:spacing w:after="0" w:line="222" w:lineRule="exact"/>
      <w:ind w:hanging="360"/>
      <w:jc w:val="both"/>
    </w:pPr>
    <w:rPr>
      <w:rFonts w:asciiTheme="minorHAnsi" w:eastAsia="Times New Roman" w:hAnsiTheme="minorHAnsi" w:cstheme="minorBidi"/>
      <w:sz w:val="19"/>
      <w:szCs w:val="19"/>
      <w:lang w:val="en-US"/>
    </w:rPr>
  </w:style>
  <w:style w:type="paragraph" w:styleId="a8">
    <w:name w:val="List Paragraph"/>
    <w:basedOn w:val="a"/>
    <w:uiPriority w:val="99"/>
    <w:qFormat/>
    <w:rsid w:val="00CC6A51"/>
    <w:pPr>
      <w:ind w:left="720"/>
      <w:contextualSpacing/>
    </w:pPr>
    <w:rPr>
      <w:rFonts w:ascii="Times New Roman" w:hAnsi="Times New Roman"/>
      <w:sz w:val="28"/>
      <w:szCs w:val="28"/>
      <w:lang w:val="ru-RU"/>
    </w:rPr>
  </w:style>
  <w:style w:type="paragraph" w:customStyle="1" w:styleId="1">
    <w:name w:val="Обычный1"/>
    <w:rsid w:val="00CC6A51"/>
    <w:pPr>
      <w:spacing w:after="0" w:line="276" w:lineRule="auto"/>
    </w:pPr>
    <w:rPr>
      <w:rFonts w:ascii="Arial" w:eastAsia="Arial" w:hAnsi="Arial" w:cs="Arial"/>
      <w:lang w:val="ru-RU" w:eastAsia="ru-RU"/>
    </w:rPr>
  </w:style>
  <w:style w:type="paragraph" w:styleId="a9">
    <w:name w:val="No Spacing"/>
    <w:uiPriority w:val="1"/>
    <w:qFormat/>
    <w:rsid w:val="00CC6A51"/>
    <w:pPr>
      <w:spacing w:after="0" w:line="240" w:lineRule="auto"/>
    </w:pPr>
    <w:rPr>
      <w:rFonts w:ascii="Calibri" w:eastAsia="Calibri" w:hAnsi="Calibri" w:cs="Times New Roman"/>
      <w:lang w:val="uk-UA"/>
    </w:rPr>
  </w:style>
  <w:style w:type="paragraph" w:styleId="aa">
    <w:name w:val="Balloon Text"/>
    <w:basedOn w:val="a"/>
    <w:link w:val="ab"/>
    <w:uiPriority w:val="99"/>
    <w:semiHidden/>
    <w:unhideWhenUsed/>
    <w:rsid w:val="00F4257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42576"/>
    <w:rPr>
      <w:rFonts w:ascii="Segoe UI" w:eastAsia="Calibri"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51"/>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A51"/>
    <w:pPr>
      <w:tabs>
        <w:tab w:val="center" w:pos="4819"/>
        <w:tab w:val="right" w:pos="9639"/>
      </w:tabs>
      <w:spacing w:after="0" w:line="240" w:lineRule="auto"/>
    </w:pPr>
    <w:rPr>
      <w:sz w:val="20"/>
      <w:szCs w:val="20"/>
      <w:lang w:val="x-none" w:eastAsia="x-none"/>
    </w:rPr>
  </w:style>
  <w:style w:type="character" w:customStyle="1" w:styleId="a4">
    <w:name w:val="Верхний колонтитул Знак"/>
    <w:basedOn w:val="a0"/>
    <w:link w:val="a3"/>
    <w:uiPriority w:val="99"/>
    <w:rsid w:val="00CC6A51"/>
    <w:rPr>
      <w:rFonts w:ascii="Calibri" w:eastAsia="Calibri" w:hAnsi="Calibri" w:cs="Times New Roman"/>
      <w:sz w:val="20"/>
      <w:szCs w:val="20"/>
      <w:lang w:val="x-none" w:eastAsia="x-none"/>
    </w:rPr>
  </w:style>
  <w:style w:type="paragraph" w:styleId="a5">
    <w:name w:val="footer"/>
    <w:basedOn w:val="a"/>
    <w:link w:val="a6"/>
    <w:uiPriority w:val="99"/>
    <w:unhideWhenUsed/>
    <w:rsid w:val="00CC6A51"/>
    <w:pPr>
      <w:tabs>
        <w:tab w:val="center" w:pos="4819"/>
        <w:tab w:val="right" w:pos="9639"/>
      </w:tabs>
      <w:spacing w:after="0" w:line="240" w:lineRule="auto"/>
    </w:pPr>
    <w:rPr>
      <w:sz w:val="20"/>
      <w:szCs w:val="20"/>
      <w:lang w:val="x-none" w:eastAsia="x-none"/>
    </w:rPr>
  </w:style>
  <w:style w:type="character" w:customStyle="1" w:styleId="a6">
    <w:name w:val="Нижний колонтитул Знак"/>
    <w:basedOn w:val="a0"/>
    <w:link w:val="a5"/>
    <w:uiPriority w:val="99"/>
    <w:rsid w:val="00CC6A51"/>
    <w:rPr>
      <w:rFonts w:ascii="Calibri" w:eastAsia="Calibri" w:hAnsi="Calibri" w:cs="Times New Roman"/>
      <w:sz w:val="20"/>
      <w:szCs w:val="20"/>
      <w:lang w:val="x-none" w:eastAsia="x-none"/>
    </w:rPr>
  </w:style>
  <w:style w:type="character" w:styleId="a7">
    <w:name w:val="footnote reference"/>
    <w:uiPriority w:val="99"/>
    <w:semiHidden/>
    <w:rsid w:val="00CC6A51"/>
    <w:rPr>
      <w:rFonts w:cs="Times New Roman"/>
      <w:vertAlign w:val="superscript"/>
    </w:rPr>
  </w:style>
  <w:style w:type="character" w:customStyle="1" w:styleId="2">
    <w:name w:val="Основной текст (2)_"/>
    <w:link w:val="20"/>
    <w:uiPriority w:val="99"/>
    <w:locked/>
    <w:rsid w:val="00CC6A51"/>
    <w:rPr>
      <w:rFonts w:eastAsia="Times New Roman"/>
      <w:sz w:val="19"/>
      <w:szCs w:val="19"/>
      <w:shd w:val="clear" w:color="auto" w:fill="FFFFFF"/>
    </w:rPr>
  </w:style>
  <w:style w:type="paragraph" w:customStyle="1" w:styleId="20">
    <w:name w:val="Основной текст (2)"/>
    <w:basedOn w:val="a"/>
    <w:link w:val="2"/>
    <w:uiPriority w:val="99"/>
    <w:rsid w:val="00CC6A51"/>
    <w:pPr>
      <w:widowControl w:val="0"/>
      <w:shd w:val="clear" w:color="auto" w:fill="FFFFFF"/>
      <w:spacing w:after="0" w:line="222" w:lineRule="exact"/>
      <w:ind w:hanging="360"/>
      <w:jc w:val="both"/>
    </w:pPr>
    <w:rPr>
      <w:rFonts w:asciiTheme="minorHAnsi" w:eastAsia="Times New Roman" w:hAnsiTheme="minorHAnsi" w:cstheme="minorBidi"/>
      <w:sz w:val="19"/>
      <w:szCs w:val="19"/>
      <w:lang w:val="en-US"/>
    </w:rPr>
  </w:style>
  <w:style w:type="paragraph" w:styleId="a8">
    <w:name w:val="List Paragraph"/>
    <w:basedOn w:val="a"/>
    <w:uiPriority w:val="99"/>
    <w:qFormat/>
    <w:rsid w:val="00CC6A51"/>
    <w:pPr>
      <w:ind w:left="720"/>
      <w:contextualSpacing/>
    </w:pPr>
    <w:rPr>
      <w:rFonts w:ascii="Times New Roman" w:hAnsi="Times New Roman"/>
      <w:sz w:val="28"/>
      <w:szCs w:val="28"/>
      <w:lang w:val="ru-RU"/>
    </w:rPr>
  </w:style>
  <w:style w:type="paragraph" w:customStyle="1" w:styleId="1">
    <w:name w:val="Обычный1"/>
    <w:rsid w:val="00CC6A51"/>
    <w:pPr>
      <w:spacing w:after="0" w:line="276" w:lineRule="auto"/>
    </w:pPr>
    <w:rPr>
      <w:rFonts w:ascii="Arial" w:eastAsia="Arial" w:hAnsi="Arial" w:cs="Arial"/>
      <w:lang w:val="ru-RU" w:eastAsia="ru-RU"/>
    </w:rPr>
  </w:style>
  <w:style w:type="paragraph" w:styleId="a9">
    <w:name w:val="No Spacing"/>
    <w:uiPriority w:val="1"/>
    <w:qFormat/>
    <w:rsid w:val="00CC6A51"/>
    <w:pPr>
      <w:spacing w:after="0" w:line="240" w:lineRule="auto"/>
    </w:pPr>
    <w:rPr>
      <w:rFonts w:ascii="Calibri" w:eastAsia="Calibri" w:hAnsi="Calibri" w:cs="Times New Roman"/>
      <w:lang w:val="uk-UA"/>
    </w:rPr>
  </w:style>
  <w:style w:type="paragraph" w:styleId="aa">
    <w:name w:val="Balloon Text"/>
    <w:basedOn w:val="a"/>
    <w:link w:val="ab"/>
    <w:uiPriority w:val="99"/>
    <w:semiHidden/>
    <w:unhideWhenUsed/>
    <w:rsid w:val="00F4257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42576"/>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6025</Words>
  <Characters>34346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зайков</dc:creator>
  <cp:keywords/>
  <dc:description/>
  <cp:lastModifiedBy>Pavilion</cp:lastModifiedBy>
  <cp:revision>6</cp:revision>
  <cp:lastPrinted>2020-11-10T08:55:00Z</cp:lastPrinted>
  <dcterms:created xsi:type="dcterms:W3CDTF">2020-11-10T08:56:00Z</dcterms:created>
  <dcterms:modified xsi:type="dcterms:W3CDTF">2020-11-13T20:49:00Z</dcterms:modified>
</cp:coreProperties>
</file>